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DF68" w14:textId="0238734D" w:rsidR="000F0537" w:rsidRDefault="000F0537"/>
    <w:p w14:paraId="6CF0881F" w14:textId="77777777" w:rsidR="00FB2445" w:rsidRPr="00BD3D78" w:rsidRDefault="00670818" w:rsidP="00E734E5">
      <w:pPr>
        <w:spacing w:after="0"/>
        <w:jc w:val="center"/>
        <w:rPr>
          <w:rFonts w:ascii="GHEA Grapalat" w:hAnsi="GHEA Grapalat"/>
          <w:b/>
          <w:lang w:val="hy-AM"/>
        </w:rPr>
      </w:pPr>
      <w:r w:rsidRPr="00BD3D78">
        <w:rPr>
          <w:rFonts w:ascii="GHEA Grapalat" w:hAnsi="GHEA Grapalat"/>
          <w:b/>
          <w:lang w:val="hy-AM"/>
        </w:rPr>
        <w:t>ПРИЛОЖЕНИЕ</w:t>
      </w:r>
    </w:p>
    <w:p w14:paraId="62A30A77" w14:textId="77777777" w:rsidR="00670818" w:rsidRPr="00BD3D78" w:rsidRDefault="00670818" w:rsidP="00E734E5">
      <w:pPr>
        <w:spacing w:after="0"/>
        <w:jc w:val="center"/>
        <w:rPr>
          <w:rFonts w:ascii="GHEA Grapalat" w:hAnsi="GHEA Grapalat" w:cs="Sylfaen"/>
          <w:lang w:val="hy-AM"/>
        </w:rPr>
      </w:pPr>
      <w:r w:rsidRPr="00BD3D78">
        <w:rPr>
          <w:rFonts w:ascii="GHEA Grapalat" w:hAnsi="GHEA Grapalat" w:cs="Sylfaen"/>
          <w:lang w:val="hy-AM"/>
        </w:rPr>
        <w:t>Приобретение лабораторной мебели, оборудования и расходных материалов для нужд Фонда «Национальный политехнический университет Армении».</w:t>
      </w:r>
    </w:p>
    <w:p w14:paraId="23D56527" w14:textId="77777777" w:rsidR="008A0C7A" w:rsidRPr="00BD3D78" w:rsidRDefault="008A0C7A" w:rsidP="00E734E5">
      <w:pPr>
        <w:spacing w:after="0"/>
        <w:jc w:val="center"/>
        <w:rPr>
          <w:rFonts w:ascii="GHEA Grapalat" w:hAnsi="GHEA Grapalat" w:cs="Sylfaen"/>
          <w:lang w:val="hy-AM"/>
        </w:rPr>
      </w:pPr>
    </w:p>
    <w:tbl>
      <w:tblPr>
        <w:tblpPr w:leftFromText="180" w:rightFromText="180" w:vertAnchor="text" w:tblpY="1"/>
        <w:tblOverlap w:val="neve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40"/>
        <w:gridCol w:w="1800"/>
        <w:gridCol w:w="5760"/>
        <w:gridCol w:w="1260"/>
        <w:gridCol w:w="1170"/>
        <w:gridCol w:w="1890"/>
      </w:tblGrid>
      <w:tr w:rsidR="0043405D" w:rsidRPr="00BD3D78" w14:paraId="53D5BEAC" w14:textId="77777777" w:rsidTr="0043405D">
        <w:trPr>
          <w:cantSplit/>
          <w:trHeight w:val="2150"/>
        </w:trPr>
        <w:tc>
          <w:tcPr>
            <w:tcW w:w="630" w:type="dxa"/>
            <w:textDirection w:val="btLr"/>
            <w:vAlign w:val="center"/>
          </w:tcPr>
          <w:p w14:paraId="4C964E8D" w14:textId="77777777" w:rsidR="0043405D" w:rsidRPr="00BD3D78" w:rsidRDefault="0043405D" w:rsidP="00DA35D8">
            <w:pPr>
              <w:spacing w:after="0"/>
              <w:ind w:left="113" w:right="113"/>
              <w:jc w:val="center"/>
              <w:rPr>
                <w:rFonts w:ascii="GHEA Grapalat" w:hAnsi="GHEA Grapalat" w:cs="Calibri"/>
                <w:sz w:val="16"/>
                <w:szCs w:val="16"/>
                <w:lang w:val="hy-AM"/>
              </w:rPr>
            </w:pPr>
            <w:r w:rsidRPr="00BD3D78">
              <w:rPr>
                <w:rFonts w:ascii="GHEA Grapalat" w:hAnsi="GHEA Grapalat" w:cs="Calibri"/>
                <w:sz w:val="16"/>
                <w:szCs w:val="16"/>
                <w:lang w:val="hy-AM"/>
              </w:rPr>
              <w:t>Номер размера</w:t>
            </w:r>
          </w:p>
        </w:tc>
        <w:tc>
          <w:tcPr>
            <w:tcW w:w="1440" w:type="dxa"/>
            <w:vAlign w:val="center"/>
          </w:tcPr>
          <w:p w14:paraId="3D5058B4" w14:textId="77777777" w:rsidR="0043405D" w:rsidRPr="00BD3D78" w:rsidRDefault="0043405D" w:rsidP="00547E86">
            <w:pPr>
              <w:spacing w:after="0"/>
              <w:jc w:val="center"/>
              <w:rPr>
                <w:rFonts w:ascii="GHEA Grapalat" w:hAnsi="GHEA Grapalat" w:cs="Calibri"/>
                <w:sz w:val="16"/>
                <w:szCs w:val="16"/>
                <w:lang w:val="hy-AM"/>
              </w:rPr>
            </w:pPr>
            <w:r w:rsidRPr="00BD3D78">
              <w:rPr>
                <w:rFonts w:ascii="GHEA Grapalat" w:hAnsi="GHEA Grapalat" w:cs="Calibri"/>
                <w:sz w:val="16"/>
                <w:szCs w:val="16"/>
                <w:lang w:val="hy-AM"/>
              </w:rPr>
              <w:t>Код транзита плана закупок в соответствии с классификацией CPV.</w:t>
            </w:r>
          </w:p>
        </w:tc>
        <w:tc>
          <w:tcPr>
            <w:tcW w:w="1800" w:type="dxa"/>
            <w:vAlign w:val="center"/>
          </w:tcPr>
          <w:p w14:paraId="4E67D74B" w14:textId="77777777" w:rsidR="0043405D" w:rsidRPr="00BD3D78" w:rsidRDefault="0043405D" w:rsidP="00547E86">
            <w:pPr>
              <w:spacing w:after="0"/>
              <w:jc w:val="center"/>
              <w:rPr>
                <w:rFonts w:ascii="GHEA Grapalat" w:hAnsi="GHEA Grapalat" w:cs="Calibri"/>
                <w:sz w:val="16"/>
                <w:szCs w:val="16"/>
                <w:lang w:val="hy-AM"/>
              </w:rPr>
            </w:pPr>
            <w:r w:rsidRPr="00BD3D78">
              <w:rPr>
                <w:rFonts w:ascii="GHEA Grapalat" w:hAnsi="GHEA Grapalat" w:cs="Calibri"/>
                <w:sz w:val="16"/>
                <w:szCs w:val="16"/>
                <w:lang w:val="hy-AM"/>
              </w:rPr>
              <w:t>Название</w:t>
            </w:r>
          </w:p>
        </w:tc>
        <w:tc>
          <w:tcPr>
            <w:tcW w:w="5760" w:type="dxa"/>
            <w:vAlign w:val="center"/>
          </w:tcPr>
          <w:p w14:paraId="00BB334A" w14:textId="77777777" w:rsidR="0043405D" w:rsidRPr="00BD3D78" w:rsidRDefault="0043405D" w:rsidP="008D7379">
            <w:pPr>
              <w:spacing w:after="0"/>
              <w:ind w:right="252"/>
              <w:jc w:val="center"/>
              <w:rPr>
                <w:rFonts w:ascii="GHEA Grapalat" w:hAnsi="GHEA Grapalat" w:cs="Calibri"/>
                <w:sz w:val="16"/>
                <w:szCs w:val="16"/>
                <w:lang w:val="hy-AM"/>
              </w:rPr>
            </w:pPr>
            <w:r w:rsidRPr="00B16BC1">
              <w:rPr>
                <w:rFonts w:ascii="GHEA Grapalat" w:hAnsi="GHEA Grapalat" w:cs="Calibri"/>
                <w:sz w:val="16"/>
                <w:szCs w:val="16"/>
                <w:lang w:val="hy-AM"/>
              </w:rPr>
              <w:t>Технические характеристики</w:t>
            </w:r>
          </w:p>
        </w:tc>
        <w:tc>
          <w:tcPr>
            <w:tcW w:w="1260" w:type="dxa"/>
            <w:vAlign w:val="center"/>
          </w:tcPr>
          <w:p w14:paraId="28AB4599" w14:textId="77777777" w:rsidR="0043405D" w:rsidRPr="00BD3D78" w:rsidRDefault="0043405D" w:rsidP="00547E86">
            <w:pPr>
              <w:spacing w:after="0"/>
              <w:jc w:val="center"/>
              <w:rPr>
                <w:rFonts w:ascii="GHEA Grapalat" w:hAnsi="GHEA Grapalat" w:cs="Calibri"/>
                <w:sz w:val="16"/>
                <w:szCs w:val="16"/>
                <w:lang w:val="hy-AM"/>
              </w:rPr>
            </w:pPr>
            <w:r w:rsidRPr="00BD3D78">
              <w:rPr>
                <w:rFonts w:ascii="GHEA Grapalat" w:hAnsi="GHEA Grapalat" w:cs="Calibri"/>
                <w:sz w:val="16"/>
                <w:szCs w:val="16"/>
                <w:lang w:val="hy-AM"/>
              </w:rPr>
              <w:t>Единица измерения</w:t>
            </w:r>
          </w:p>
        </w:tc>
        <w:tc>
          <w:tcPr>
            <w:tcW w:w="1170" w:type="dxa"/>
            <w:vAlign w:val="center"/>
          </w:tcPr>
          <w:p w14:paraId="4D99BC66" w14:textId="77777777" w:rsidR="0043405D" w:rsidRPr="00BD3D78" w:rsidRDefault="0043405D" w:rsidP="00547E86">
            <w:pPr>
              <w:spacing w:after="0"/>
              <w:jc w:val="center"/>
              <w:rPr>
                <w:rFonts w:ascii="GHEA Grapalat" w:hAnsi="GHEA Grapalat" w:cs="Calibri"/>
                <w:sz w:val="16"/>
                <w:szCs w:val="16"/>
                <w:lang w:val="hy-AM"/>
              </w:rPr>
            </w:pPr>
            <w:r w:rsidRPr="00BD3D78">
              <w:rPr>
                <w:rFonts w:ascii="GHEA Grapalat" w:hAnsi="GHEA Grapalat" w:cs="Calibri"/>
                <w:sz w:val="16"/>
                <w:szCs w:val="16"/>
                <w:lang w:val="hy-AM"/>
              </w:rPr>
              <w:t>Количество</w:t>
            </w:r>
          </w:p>
        </w:tc>
        <w:tc>
          <w:tcPr>
            <w:tcW w:w="1890" w:type="dxa"/>
            <w:vAlign w:val="center"/>
          </w:tcPr>
          <w:p w14:paraId="1DDD74C7" w14:textId="77777777" w:rsidR="0043405D" w:rsidRPr="00BD3D78" w:rsidRDefault="0043405D" w:rsidP="00547E86">
            <w:pPr>
              <w:spacing w:after="0"/>
              <w:jc w:val="center"/>
              <w:rPr>
                <w:rFonts w:ascii="GHEA Grapalat" w:hAnsi="GHEA Grapalat" w:cs="Calibri"/>
                <w:sz w:val="16"/>
                <w:szCs w:val="16"/>
                <w:lang w:val="hy-AM"/>
              </w:rPr>
            </w:pPr>
            <w:r w:rsidRPr="00BD3D78">
              <w:rPr>
                <w:rFonts w:ascii="GHEA Grapalat" w:hAnsi="GHEA Grapalat" w:cs="Calibri"/>
                <w:sz w:val="16"/>
                <w:szCs w:val="16"/>
                <w:lang w:val="hy-AM"/>
              </w:rPr>
              <w:t>Срок доставки, адрес доставки</w:t>
            </w:r>
          </w:p>
        </w:tc>
      </w:tr>
      <w:tr w:rsidR="0043405D" w:rsidRPr="00BD3D78" w14:paraId="0B020A83" w14:textId="77777777" w:rsidTr="0043405D">
        <w:trPr>
          <w:trHeight w:val="595"/>
        </w:trPr>
        <w:tc>
          <w:tcPr>
            <w:tcW w:w="630" w:type="dxa"/>
            <w:vAlign w:val="center"/>
          </w:tcPr>
          <w:p w14:paraId="4A00B828" w14:textId="77777777" w:rsidR="0043405D" w:rsidRPr="00F249B6" w:rsidRDefault="0043405D" w:rsidP="00295C0B">
            <w:pPr>
              <w:spacing w:after="0"/>
              <w:jc w:val="center"/>
              <w:rPr>
                <w:rFonts w:ascii="GHEA Grapalat" w:hAnsi="GHEA Grapalat" w:cs="Calibri"/>
                <w:sz w:val="20"/>
                <w:szCs w:val="20"/>
                <w:lang w:val="hy-AM"/>
              </w:rPr>
            </w:pPr>
            <w:r w:rsidRPr="00F249B6">
              <w:rPr>
                <w:rFonts w:ascii="GHEA Grapalat" w:hAnsi="GHEA Grapalat" w:cs="Calibri"/>
                <w:sz w:val="20"/>
                <w:szCs w:val="20"/>
                <w:lang w:val="hy-AM"/>
              </w:rPr>
              <w:t>1</w:t>
            </w:r>
          </w:p>
        </w:tc>
        <w:tc>
          <w:tcPr>
            <w:tcW w:w="1440" w:type="dxa"/>
            <w:vAlign w:val="center"/>
          </w:tcPr>
          <w:p w14:paraId="18A5B10C" w14:textId="77777777" w:rsidR="0043405D" w:rsidRPr="00F249B6" w:rsidRDefault="0043405D" w:rsidP="00295C0B">
            <w:pPr>
              <w:spacing w:after="0"/>
              <w:jc w:val="center"/>
              <w:rPr>
                <w:rFonts w:ascii="GHEA Grapalat" w:hAnsi="GHEA Grapalat" w:cs="Calibri"/>
                <w:sz w:val="20"/>
                <w:szCs w:val="20"/>
                <w:lang w:val="hy-AM"/>
              </w:rPr>
            </w:pPr>
            <w:r>
              <w:rPr>
                <w:rFonts w:ascii="GHEA Grapalat" w:hAnsi="GHEA Grapalat" w:cs="Calibri"/>
                <w:sz w:val="20"/>
                <w:szCs w:val="20"/>
              </w:rPr>
              <w:t>33191312</w:t>
            </w:r>
          </w:p>
        </w:tc>
        <w:tc>
          <w:tcPr>
            <w:tcW w:w="1800" w:type="dxa"/>
            <w:vAlign w:val="center"/>
          </w:tcPr>
          <w:p w14:paraId="2785DD05" w14:textId="77777777" w:rsidR="0043405D" w:rsidRPr="00F249B6" w:rsidRDefault="0043405D" w:rsidP="00295C0B">
            <w:pPr>
              <w:spacing w:after="0"/>
              <w:jc w:val="center"/>
              <w:rPr>
                <w:rFonts w:ascii="GHEA Grapalat" w:hAnsi="GHEA Grapalat" w:cs="Calibri"/>
                <w:sz w:val="20"/>
                <w:szCs w:val="20"/>
                <w:lang w:val="hy-AM"/>
              </w:rPr>
            </w:pPr>
            <w:proofErr w:type="spellStart"/>
            <w:r>
              <w:rPr>
                <w:rFonts w:ascii="GHEA Grapalat" w:hAnsi="GHEA Grapalat" w:cs="Calibri"/>
                <w:sz w:val="20"/>
                <w:szCs w:val="20"/>
              </w:rPr>
              <w:t>стеклянная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колба</w:t>
            </w:r>
            <w:proofErr w:type="spellEnd"/>
          </w:p>
        </w:tc>
        <w:tc>
          <w:tcPr>
            <w:tcW w:w="5760" w:type="dxa"/>
            <w:vAlign w:val="center"/>
          </w:tcPr>
          <w:p w14:paraId="557CE37B" w14:textId="77777777" w:rsidR="0043405D" w:rsidRPr="00A12D96" w:rsidRDefault="0043405D" w:rsidP="00A12D96">
            <w:pPr>
              <w:spacing w:after="0"/>
              <w:ind w:right="252"/>
              <w:rPr>
                <w:rFonts w:ascii="GHEA Grapalat" w:hAnsi="GHEA Grapalat" w:cs="Calibri"/>
                <w:sz w:val="20"/>
                <w:szCs w:val="20"/>
                <w:lang w:val="hy-AM"/>
              </w:rPr>
            </w:pPr>
            <w:r w:rsidRPr="00A12D96">
              <w:rPr>
                <w:rFonts w:ascii="GHEA Grapalat" w:hAnsi="GHEA Grapalat" w:cs="Calibri"/>
                <w:sz w:val="20"/>
                <w:szCs w:val="20"/>
                <w:lang w:val="hy-AM"/>
              </w:rPr>
              <w:t>Мерные колбы, класс А, боросиликатное стекло 3.3, с пробкой, объемы: 10/25/50/100/250/500 мл, химически стойкие, 1 комплект, включающий по 2 колбы каждого объема.</w:t>
            </w:r>
          </w:p>
        </w:tc>
        <w:tc>
          <w:tcPr>
            <w:tcW w:w="1260" w:type="dxa"/>
            <w:vAlign w:val="center"/>
          </w:tcPr>
          <w:p w14:paraId="332FB748" w14:textId="3EA98FD3" w:rsidR="0043405D" w:rsidRPr="00F410CA" w:rsidRDefault="00F410CA" w:rsidP="00295C0B">
            <w:pPr>
              <w:spacing w:after="0"/>
              <w:jc w:val="center"/>
              <w:rPr>
                <w:rFonts w:ascii="GHEA Grapalat" w:hAnsi="GHEA Grapalat" w:cs="Calibri"/>
                <w:sz w:val="20"/>
                <w:szCs w:val="20"/>
                <w:lang w:val="ru-RU"/>
              </w:rPr>
            </w:pPr>
            <w:r>
              <w:rPr>
                <w:rFonts w:ascii="GHEA Grapalat" w:hAnsi="GHEA Grapalat" w:cs="Calibri"/>
                <w:color w:val="000000"/>
                <w:sz w:val="20"/>
                <w:szCs w:val="20"/>
                <w:lang w:val="ru-RU"/>
              </w:rPr>
              <w:t>шт</w:t>
            </w:r>
          </w:p>
        </w:tc>
        <w:tc>
          <w:tcPr>
            <w:tcW w:w="1170" w:type="dxa"/>
            <w:vAlign w:val="center"/>
          </w:tcPr>
          <w:p w14:paraId="48971794" w14:textId="77777777" w:rsidR="0043405D" w:rsidRPr="00F249B6" w:rsidRDefault="0043405D" w:rsidP="00295C0B">
            <w:pPr>
              <w:spacing w:after="0"/>
              <w:jc w:val="center"/>
              <w:rPr>
                <w:rFonts w:ascii="GHEA Grapalat" w:hAnsi="GHEA Grapalat" w:cs="Calibri"/>
                <w:sz w:val="20"/>
                <w:szCs w:val="20"/>
                <w:lang w:val="hy-AM"/>
              </w:rPr>
            </w:pPr>
            <w:r>
              <w:rPr>
                <w:rFonts w:ascii="GHEA Grapalat" w:hAnsi="GHEA Grapalat" w:cs="Calibri"/>
                <w:sz w:val="20"/>
                <w:szCs w:val="20"/>
              </w:rPr>
              <w:t>12.00</w:t>
            </w:r>
          </w:p>
        </w:tc>
        <w:tc>
          <w:tcPr>
            <w:tcW w:w="1890" w:type="dxa"/>
            <w:vAlign w:val="center"/>
          </w:tcPr>
          <w:p w14:paraId="67705B1C" w14:textId="77777777" w:rsidR="0043405D" w:rsidRPr="00F249B6" w:rsidRDefault="0043405D" w:rsidP="00295C0B">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5C6432E9" w14:textId="77777777" w:rsidR="0043405D" w:rsidRPr="003F0A9F" w:rsidRDefault="0043405D" w:rsidP="003F0A9F">
            <w:pPr>
              <w:spacing w:after="0"/>
              <w:jc w:val="center"/>
              <w:rPr>
                <w:rFonts w:ascii="GHEA Grapalat" w:hAnsi="GHEA Grapalat"/>
                <w:sz w:val="20"/>
                <w:szCs w:val="20"/>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3871D7FF" w14:textId="77777777" w:rsidTr="0043405D">
        <w:trPr>
          <w:trHeight w:val="595"/>
        </w:trPr>
        <w:tc>
          <w:tcPr>
            <w:tcW w:w="630" w:type="dxa"/>
            <w:vAlign w:val="center"/>
          </w:tcPr>
          <w:p w14:paraId="6859EC59" w14:textId="77777777" w:rsidR="0043405D" w:rsidRPr="00F249B6" w:rsidRDefault="0043405D" w:rsidP="00B16BC1">
            <w:pPr>
              <w:spacing w:after="0"/>
              <w:jc w:val="center"/>
              <w:rPr>
                <w:rFonts w:ascii="GHEA Grapalat" w:hAnsi="GHEA Grapalat" w:cs="Calibri"/>
                <w:sz w:val="20"/>
                <w:szCs w:val="20"/>
                <w:lang w:val="hy-AM"/>
              </w:rPr>
            </w:pPr>
            <w:r w:rsidRPr="00F249B6">
              <w:rPr>
                <w:rFonts w:ascii="GHEA Grapalat" w:hAnsi="GHEA Grapalat" w:cs="Calibri"/>
                <w:sz w:val="20"/>
                <w:szCs w:val="20"/>
                <w:lang w:val="hy-AM"/>
              </w:rPr>
              <w:t>2</w:t>
            </w:r>
          </w:p>
        </w:tc>
        <w:tc>
          <w:tcPr>
            <w:tcW w:w="1440" w:type="dxa"/>
            <w:vAlign w:val="center"/>
          </w:tcPr>
          <w:p w14:paraId="5CCD0B57"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33191314</w:t>
            </w:r>
          </w:p>
        </w:tc>
        <w:tc>
          <w:tcPr>
            <w:tcW w:w="1800" w:type="dxa"/>
            <w:vAlign w:val="center"/>
          </w:tcPr>
          <w:p w14:paraId="4138EFDB" w14:textId="77777777" w:rsidR="0043405D" w:rsidRPr="00F249B6" w:rsidRDefault="0043405D" w:rsidP="00B16BC1">
            <w:pPr>
              <w:spacing w:after="0"/>
              <w:jc w:val="center"/>
              <w:rPr>
                <w:rFonts w:ascii="GHEA Grapalat" w:hAnsi="GHEA Grapalat" w:cs="Calibri"/>
                <w:sz w:val="20"/>
                <w:szCs w:val="20"/>
                <w:lang w:val="hy-AM"/>
              </w:rPr>
            </w:pPr>
            <w:r w:rsidRPr="00295C0B">
              <w:rPr>
                <w:rFonts w:ascii="GHEA Grapalat" w:hAnsi="GHEA Grapalat" w:cs="Calibri"/>
                <w:sz w:val="20"/>
                <w:szCs w:val="20"/>
                <w:lang w:val="hy-AM"/>
              </w:rPr>
              <w:t>стеклянная разделительная воронка с полированной горловиной</w:t>
            </w:r>
          </w:p>
        </w:tc>
        <w:tc>
          <w:tcPr>
            <w:tcW w:w="5760" w:type="dxa"/>
          </w:tcPr>
          <w:p w14:paraId="405689F0" w14:textId="77777777" w:rsidR="0043405D" w:rsidRPr="00A12D96" w:rsidRDefault="0043405D" w:rsidP="00A12D96">
            <w:pPr>
              <w:rPr>
                <w:rFonts w:ascii="GHEA Grapalat" w:hAnsi="GHEA Grapalat" w:cs="Calibri"/>
                <w:sz w:val="20"/>
                <w:szCs w:val="20"/>
                <w:lang w:val="hy-AM"/>
              </w:rPr>
            </w:pPr>
            <w:r w:rsidRPr="00A12D96">
              <w:rPr>
                <w:rFonts w:ascii="GHEA Grapalat" w:hAnsi="GHEA Grapalat" w:cs="Calibri"/>
                <w:sz w:val="20"/>
                <w:szCs w:val="20"/>
                <w:lang w:val="hy-AM"/>
              </w:rPr>
              <w:t>50/75/100 мм, химически стойкие, 1 комплект</w:t>
            </w:r>
          </w:p>
          <w:p w14:paraId="52F68CCF" w14:textId="77777777" w:rsidR="0043405D" w:rsidRPr="00A12D96" w:rsidRDefault="0043405D" w:rsidP="00A12D96">
            <w:pPr>
              <w:tabs>
                <w:tab w:val="left" w:pos="2225"/>
              </w:tabs>
              <w:rPr>
                <w:rFonts w:ascii="GHEA Grapalat" w:hAnsi="GHEA Grapalat" w:cs="Calibri"/>
                <w:sz w:val="20"/>
                <w:szCs w:val="20"/>
                <w:lang w:val="hy-AM"/>
              </w:rPr>
            </w:pPr>
            <w:r>
              <w:rPr>
                <w:rFonts w:ascii="GHEA Grapalat" w:hAnsi="GHEA Grapalat" w:cs="Calibri"/>
                <w:sz w:val="20"/>
                <w:szCs w:val="20"/>
                <w:lang w:val="hy-AM"/>
              </w:rPr>
              <w:tab/>
            </w:r>
          </w:p>
        </w:tc>
        <w:tc>
          <w:tcPr>
            <w:tcW w:w="1260" w:type="dxa"/>
            <w:vAlign w:val="center"/>
          </w:tcPr>
          <w:p w14:paraId="5784CC1F" w14:textId="1E22F42D" w:rsidR="0043405D" w:rsidRPr="00F249B6" w:rsidRDefault="00F410CA" w:rsidP="00B16BC1">
            <w:pPr>
              <w:spacing w:after="0"/>
              <w:jc w:val="center"/>
              <w:rPr>
                <w:rFonts w:ascii="GHEA Grapalat" w:hAnsi="GHEA Grapalat" w:cs="Calibri"/>
                <w:sz w:val="20"/>
                <w:szCs w:val="20"/>
                <w:lang w:val="hy-AM"/>
              </w:rPr>
            </w:pPr>
            <w:r>
              <w:rPr>
                <w:rFonts w:ascii="GHEA Grapalat" w:hAnsi="GHEA Grapalat" w:cs="Calibri"/>
                <w:color w:val="000000"/>
                <w:sz w:val="20"/>
                <w:szCs w:val="20"/>
                <w:lang w:val="ru-RU"/>
              </w:rPr>
              <w:t>шт</w:t>
            </w:r>
          </w:p>
        </w:tc>
        <w:tc>
          <w:tcPr>
            <w:tcW w:w="1170" w:type="dxa"/>
            <w:vAlign w:val="center"/>
          </w:tcPr>
          <w:p w14:paraId="1C97A2D2"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004E18CD"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4F1A2107" w14:textId="77777777" w:rsidR="0043405D" w:rsidRPr="00F249B6" w:rsidRDefault="0043405D" w:rsidP="003F0A9F">
            <w:pPr>
              <w:spacing w:after="0"/>
              <w:jc w:val="center"/>
              <w:rPr>
                <w:rFonts w:ascii="GHEA Grapalat" w:hAnsi="GHEA Grapalat" w:cs="Calibri"/>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4B3FB8BA" w14:textId="77777777" w:rsidTr="0043405D">
        <w:trPr>
          <w:trHeight w:val="595"/>
        </w:trPr>
        <w:tc>
          <w:tcPr>
            <w:tcW w:w="630" w:type="dxa"/>
            <w:vAlign w:val="center"/>
          </w:tcPr>
          <w:p w14:paraId="02781A52" w14:textId="77777777" w:rsidR="0043405D" w:rsidRPr="00F249B6" w:rsidRDefault="0043405D" w:rsidP="00B16BC1">
            <w:pPr>
              <w:spacing w:after="0"/>
              <w:jc w:val="center"/>
              <w:rPr>
                <w:rFonts w:ascii="GHEA Grapalat" w:hAnsi="GHEA Grapalat" w:cs="Calibri"/>
                <w:sz w:val="20"/>
                <w:szCs w:val="20"/>
                <w:lang w:val="hy-AM"/>
              </w:rPr>
            </w:pPr>
            <w:r w:rsidRPr="00F249B6">
              <w:rPr>
                <w:rFonts w:ascii="GHEA Grapalat" w:hAnsi="GHEA Grapalat" w:cs="Calibri"/>
                <w:sz w:val="20"/>
                <w:szCs w:val="20"/>
                <w:lang w:val="hy-AM"/>
              </w:rPr>
              <w:t>3</w:t>
            </w:r>
          </w:p>
        </w:tc>
        <w:tc>
          <w:tcPr>
            <w:tcW w:w="1440" w:type="dxa"/>
            <w:vAlign w:val="center"/>
          </w:tcPr>
          <w:p w14:paraId="5496769B"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33691400</w:t>
            </w:r>
          </w:p>
        </w:tc>
        <w:tc>
          <w:tcPr>
            <w:tcW w:w="1800" w:type="dxa"/>
            <w:vAlign w:val="center"/>
          </w:tcPr>
          <w:p w14:paraId="2B5108B4" w14:textId="77777777" w:rsidR="0043405D" w:rsidRPr="00F249B6" w:rsidRDefault="0043405D" w:rsidP="00B16BC1">
            <w:pPr>
              <w:spacing w:after="0"/>
              <w:jc w:val="center"/>
              <w:rPr>
                <w:rFonts w:ascii="GHEA Grapalat" w:hAnsi="GHEA Grapalat" w:cs="Calibri"/>
                <w:sz w:val="20"/>
                <w:szCs w:val="20"/>
                <w:lang w:val="hy-AM"/>
              </w:rPr>
            </w:pPr>
            <w:proofErr w:type="spellStart"/>
            <w:r>
              <w:rPr>
                <w:rFonts w:ascii="GHEA Grapalat" w:hAnsi="GHEA Grapalat" w:cs="Calibri"/>
                <w:sz w:val="20"/>
                <w:szCs w:val="20"/>
              </w:rPr>
              <w:t>химические</w:t>
            </w:r>
            <w:proofErr w:type="spellEnd"/>
            <w:r>
              <w:rPr>
                <w:rFonts w:ascii="GHEA Grapalat" w:hAnsi="GHEA Grapalat" w:cs="Calibri"/>
                <w:sz w:val="20"/>
                <w:szCs w:val="20"/>
              </w:rPr>
              <w:t xml:space="preserve"> </w:t>
            </w:r>
            <w:proofErr w:type="spellStart"/>
            <w:r>
              <w:rPr>
                <w:rFonts w:ascii="GHEA Grapalat" w:hAnsi="GHEA Grapalat" w:cs="Calibri"/>
                <w:sz w:val="20"/>
                <w:szCs w:val="20"/>
              </w:rPr>
              <w:t>реагенты</w:t>
            </w:r>
            <w:proofErr w:type="spellEnd"/>
            <w:r>
              <w:rPr>
                <w:rFonts w:ascii="GHEA Grapalat" w:hAnsi="GHEA Grapalat" w:cs="Calibri"/>
                <w:sz w:val="20"/>
                <w:szCs w:val="20"/>
              </w:rPr>
              <w:t xml:space="preserve"> (</w:t>
            </w:r>
            <w:proofErr w:type="spellStart"/>
            <w:r>
              <w:rPr>
                <w:rFonts w:ascii="GHEA Grapalat" w:hAnsi="GHEA Grapalat" w:cs="Calibri"/>
                <w:sz w:val="20"/>
                <w:szCs w:val="20"/>
              </w:rPr>
              <w:t>многокомпонентные</w:t>
            </w:r>
            <w:proofErr w:type="spellEnd"/>
            <w:r>
              <w:rPr>
                <w:rFonts w:ascii="GHEA Grapalat" w:hAnsi="GHEA Grapalat" w:cs="Calibri"/>
                <w:sz w:val="20"/>
                <w:szCs w:val="20"/>
              </w:rPr>
              <w:t>)</w:t>
            </w:r>
          </w:p>
        </w:tc>
        <w:tc>
          <w:tcPr>
            <w:tcW w:w="5760" w:type="dxa"/>
          </w:tcPr>
          <w:p w14:paraId="5EC7BD8D" w14:textId="77777777" w:rsidR="0043405D" w:rsidRPr="00A12D96" w:rsidRDefault="0043405D" w:rsidP="00A12D96">
            <w:pPr>
              <w:spacing w:after="0" w:line="240" w:lineRule="auto"/>
              <w:rPr>
                <w:rFonts w:ascii="GHEA Grapalat" w:hAnsi="GHEA Grapalat" w:cs="Arial"/>
                <w:sz w:val="20"/>
                <w:szCs w:val="20"/>
                <w:lang w:val="hy-AM"/>
              </w:rPr>
            </w:pPr>
            <w:r w:rsidRPr="00A12D96">
              <w:rPr>
                <w:rFonts w:ascii="GHEA Grapalat" w:hAnsi="GHEA Grapalat" w:cs="Calibri"/>
                <w:sz w:val="20"/>
                <w:szCs w:val="20"/>
                <w:lang w:val="hy-AM"/>
              </w:rPr>
              <w:t>Аналитическая чистота: HNO₃ 65%, HCl 37% по 2,5 л каждого, H₂SO₄ 95–98%, H₂O₂ 30%, NH₄OH 25% по 1 л каждого, хлопья NaOH (≥98%) 1 кг, буферные растворы для регулирования pH: 4,01 / 7,00 / 10,01 (каждый).</w:t>
            </w:r>
            <w:r w:rsidRPr="00A12D96">
              <w:rPr>
                <w:rFonts w:ascii="MS Mincho" w:eastAsia="MS Mincho" w:hAnsi="MS Mincho" w:cs="MS Mincho" w:hint="eastAsia"/>
                <w:sz w:val="20"/>
                <w:szCs w:val="20"/>
                <w:lang w:val="hy-AM"/>
              </w:rPr>
              <w:t>․</w:t>
            </w:r>
            <w:r w:rsidRPr="00A12D96">
              <w:rPr>
                <w:rFonts w:ascii="GHEA Grapalat" w:hAnsi="GHEA Grapalat" w:cs="Calibri"/>
                <w:sz w:val="20"/>
                <w:szCs w:val="20"/>
                <w:lang w:val="hy-AM"/>
              </w:rPr>
              <w:t>500</w:t>
            </w:r>
            <w:r w:rsidRPr="00A12D96">
              <w:rPr>
                <w:rFonts w:ascii="GHEA Grapalat" w:hAnsi="GHEA Grapalat" w:cs="GHEA Grapalat"/>
                <w:sz w:val="20"/>
                <w:szCs w:val="20"/>
                <w:lang w:val="hy-AM"/>
              </w:rPr>
              <w:t>мл</w:t>
            </w:r>
            <w:r w:rsidRPr="00A12D96">
              <w:rPr>
                <w:rFonts w:ascii="GHEA Grapalat" w:hAnsi="GHEA Grapalat" w:cs="Calibri"/>
                <w:sz w:val="20"/>
                <w:szCs w:val="20"/>
                <w:lang w:val="hy-AM"/>
              </w:rPr>
              <w:t>) 1</w:t>
            </w:r>
            <w:r w:rsidRPr="00A12D96">
              <w:rPr>
                <w:rFonts w:ascii="GHEA Grapalat" w:hAnsi="GHEA Grapalat" w:cs="GHEA Grapalat"/>
                <w:sz w:val="20"/>
                <w:szCs w:val="20"/>
                <w:lang w:val="hy-AM"/>
              </w:rPr>
              <w:t>коллекция</w:t>
            </w:r>
            <w:r w:rsidRPr="00A12D96">
              <w:rPr>
                <w:rFonts w:ascii="GHEA Grapalat" w:hAnsi="GHEA Grapalat" w:cs="Calibri"/>
                <w:sz w:val="20"/>
                <w:szCs w:val="20"/>
                <w:lang w:val="hy-AM"/>
              </w:rPr>
              <w:t>:</w:t>
            </w:r>
            <w:r w:rsidRPr="00A12D96">
              <w:rPr>
                <w:rFonts w:ascii="GHEA Grapalat" w:hAnsi="GHEA Grapalat" w:cs="GHEA Grapalat"/>
                <w:sz w:val="20"/>
                <w:szCs w:val="20"/>
                <w:lang w:val="hy-AM"/>
              </w:rPr>
              <w:t>Как</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также</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огненный</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фотометр</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и</w:t>
            </w:r>
            <w:r w:rsidRPr="00A12D96">
              <w:rPr>
                <w:rFonts w:ascii="GHEA Grapalat" w:hAnsi="GHEA Grapalat" w:cs="Calibri"/>
                <w:sz w:val="20"/>
                <w:szCs w:val="20"/>
                <w:lang w:val="hy-AM"/>
              </w:rPr>
              <w:t>УФ-Вид</w:t>
            </w:r>
            <w:r w:rsidRPr="00A12D96">
              <w:rPr>
                <w:rFonts w:ascii="GHEA Grapalat" w:hAnsi="GHEA Grapalat" w:cs="GHEA Grapalat"/>
                <w:sz w:val="20"/>
                <w:szCs w:val="20"/>
                <w:lang w:val="hy-AM"/>
              </w:rPr>
              <w:t>спектрофотометр</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стандарт</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решения</w:t>
            </w:r>
            <w:r w:rsidRPr="00A12D96">
              <w:rPr>
                <w:rFonts w:ascii="GHEA Grapalat" w:hAnsi="GHEA Grapalat" w:cs="Calibri"/>
                <w:sz w:val="20"/>
                <w:szCs w:val="20"/>
                <w:lang w:val="hy-AM"/>
              </w:rPr>
              <w:t>,</w:t>
            </w:r>
            <w:r w:rsidRPr="00A12D96">
              <w:rPr>
                <w:rFonts w:ascii="GHEA Grapalat" w:hAnsi="GHEA Grapalat" w:cs="GHEA Grapalat"/>
                <w:sz w:val="20"/>
                <w:szCs w:val="20"/>
                <w:lang w:val="hy-AM"/>
              </w:rPr>
              <w:t>что</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включая:</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многоэлементный:</w:t>
            </w:r>
            <w:r w:rsidRPr="00A12D96">
              <w:rPr>
                <w:rFonts w:ascii="GHEA Grapalat" w:hAnsi="GHEA Grapalat" w:cs="Calibri"/>
                <w:sz w:val="20"/>
                <w:szCs w:val="20"/>
                <w:lang w:val="hy-AM"/>
              </w:rPr>
              <w:t xml:space="preserve">  1</w:t>
            </w:r>
            <w:r w:rsidRPr="00A12D96">
              <w:rPr>
                <w:rFonts w:ascii="GHEA Grapalat" w:hAnsi="GHEA Grapalat" w:cs="GHEA Grapalat"/>
                <w:sz w:val="20"/>
                <w:szCs w:val="20"/>
                <w:lang w:val="hy-AM"/>
              </w:rPr>
              <w:t>бутылка</w:t>
            </w:r>
            <w:r w:rsidRPr="00A12D96">
              <w:rPr>
                <w:rFonts w:ascii="GHEA Grapalat" w:hAnsi="GHEA Grapalat" w:cs="Calibri"/>
                <w:sz w:val="20"/>
                <w:szCs w:val="20"/>
                <w:lang w:val="hy-AM"/>
              </w:rPr>
              <w:t>1000</w:t>
            </w:r>
            <w:r w:rsidRPr="00A12D96">
              <w:rPr>
                <w:rFonts w:ascii="GHEA Grapalat" w:hAnsi="GHEA Grapalat" w:cs="GHEA Grapalat"/>
                <w:sz w:val="20"/>
                <w:szCs w:val="20"/>
                <w:lang w:val="hy-AM"/>
              </w:rPr>
              <w:t>мг</w:t>
            </w:r>
            <w:r w:rsidRPr="00A12D96">
              <w:rPr>
                <w:rFonts w:ascii="GHEA Grapalat" w:hAnsi="GHEA Grapalat" w:cs="Calibri"/>
                <w:sz w:val="20"/>
                <w:szCs w:val="20"/>
                <w:lang w:val="hy-AM"/>
              </w:rPr>
              <w:t>/</w:t>
            </w:r>
            <w:r w:rsidRPr="00A12D96">
              <w:rPr>
                <w:rFonts w:ascii="GHEA Grapalat" w:hAnsi="GHEA Grapalat" w:cs="GHEA Grapalat"/>
                <w:sz w:val="20"/>
                <w:szCs w:val="20"/>
                <w:lang w:val="hy-AM"/>
              </w:rPr>
              <w:t>л</w:t>
            </w:r>
            <w:r w:rsidRPr="00A12D96">
              <w:rPr>
                <w:rFonts w:ascii="GHEA Grapalat" w:hAnsi="GHEA Grapalat" w:cs="Calibri"/>
                <w:sz w:val="20"/>
                <w:szCs w:val="20"/>
                <w:lang w:val="hy-AM"/>
              </w:rPr>
              <w:t>, 500</w:t>
            </w:r>
            <w:r w:rsidRPr="00A12D96">
              <w:rPr>
                <w:rFonts w:ascii="GHEA Grapalat" w:hAnsi="GHEA Grapalat" w:cs="GHEA Grapalat"/>
                <w:sz w:val="20"/>
                <w:szCs w:val="20"/>
                <w:lang w:val="hy-AM"/>
              </w:rPr>
              <w:t>мл</w:t>
            </w:r>
            <w:r w:rsidRPr="00A12D96">
              <w:rPr>
                <w:rFonts w:ascii="GHEA Grapalat" w:hAnsi="GHEA Grapalat" w:cs="Calibri"/>
                <w:sz w:val="20"/>
                <w:szCs w:val="20"/>
                <w:lang w:val="hy-AM"/>
              </w:rPr>
              <w:t>(Cu, Ni, Co, Mn, Zn, Fe, Al, Cr, Pb, Cd), Li, Na, K, Ca, Mg</w:t>
            </w:r>
            <w:r w:rsidRPr="00A12D96">
              <w:rPr>
                <w:rFonts w:ascii="GHEA Grapalat" w:hAnsi="GHEA Grapalat" w:cs="GHEA Grapalat"/>
                <w:sz w:val="20"/>
                <w:szCs w:val="20"/>
                <w:lang w:val="hy-AM"/>
              </w:rPr>
              <w:t>стандарты</w:t>
            </w:r>
            <w:r w:rsidRPr="00A12D96">
              <w:rPr>
                <w:rFonts w:ascii="GHEA Grapalat" w:hAnsi="GHEA Grapalat" w:cs="Calibri"/>
                <w:sz w:val="20"/>
                <w:szCs w:val="20"/>
                <w:lang w:val="hy-AM"/>
              </w:rPr>
              <w:t>1000</w:t>
            </w:r>
            <w:r w:rsidRPr="00A12D96">
              <w:rPr>
                <w:rFonts w:ascii="GHEA Grapalat" w:hAnsi="GHEA Grapalat" w:cs="GHEA Grapalat"/>
                <w:sz w:val="20"/>
                <w:szCs w:val="20"/>
                <w:lang w:val="hy-AM"/>
              </w:rPr>
              <w:t>мг</w:t>
            </w:r>
            <w:r w:rsidRPr="00A12D96">
              <w:rPr>
                <w:rFonts w:ascii="GHEA Grapalat" w:hAnsi="GHEA Grapalat" w:cs="Calibri"/>
                <w:sz w:val="20"/>
                <w:szCs w:val="20"/>
                <w:lang w:val="hy-AM"/>
              </w:rPr>
              <w:t>/</w:t>
            </w:r>
            <w:r w:rsidRPr="00A12D96">
              <w:rPr>
                <w:rFonts w:ascii="GHEA Grapalat" w:hAnsi="GHEA Grapalat" w:cs="GHEA Grapalat"/>
                <w:sz w:val="20"/>
                <w:szCs w:val="20"/>
                <w:lang w:val="hy-AM"/>
              </w:rPr>
              <w:t>л</w:t>
            </w:r>
            <w:r w:rsidRPr="00A12D96">
              <w:rPr>
                <w:rFonts w:ascii="GHEA Grapalat" w:hAnsi="GHEA Grapalat" w:cs="Calibri"/>
                <w:sz w:val="20"/>
                <w:szCs w:val="20"/>
                <w:lang w:val="hy-AM"/>
              </w:rPr>
              <w:t>, 500</w:t>
            </w:r>
            <w:r w:rsidRPr="00A12D96">
              <w:rPr>
                <w:rFonts w:ascii="GHEA Grapalat" w:hAnsi="GHEA Grapalat" w:cs="GHEA Grapalat"/>
                <w:sz w:val="20"/>
                <w:szCs w:val="20"/>
                <w:lang w:val="hy-AM"/>
              </w:rPr>
              <w:t>мл</w:t>
            </w:r>
            <w:r w:rsidRPr="00A12D96">
              <w:rPr>
                <w:rFonts w:ascii="GHEA Grapalat" w:hAnsi="GHEA Grapalat" w:cs="Calibri"/>
                <w:sz w:val="20"/>
                <w:szCs w:val="20"/>
                <w:lang w:val="hy-AM"/>
              </w:rPr>
              <w:t>1-</w:t>
            </w:r>
            <w:r w:rsidRPr="00A12D96">
              <w:rPr>
                <w:rFonts w:ascii="GHEA Grapalat" w:hAnsi="GHEA Grapalat" w:cs="GHEA Grapalat"/>
                <w:sz w:val="20"/>
                <w:szCs w:val="20"/>
                <w:lang w:val="hy-AM"/>
              </w:rPr>
              <w:t>мой</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бутылка</w:t>
            </w:r>
            <w:r w:rsidRPr="00A12D96">
              <w:rPr>
                <w:rFonts w:ascii="GHEA Grapalat" w:hAnsi="GHEA Grapalat" w:cs="Calibri"/>
                <w:sz w:val="20"/>
                <w:szCs w:val="20"/>
                <w:lang w:val="hy-AM"/>
              </w:rPr>
              <w:t>, CsCl</w:t>
            </w:r>
            <w:r w:rsidRPr="00A12D96">
              <w:rPr>
                <w:rFonts w:ascii="GHEA Grapalat" w:hAnsi="GHEA Grapalat" w:cs="GHEA Grapalat"/>
                <w:sz w:val="20"/>
                <w:szCs w:val="20"/>
                <w:lang w:val="hy-AM"/>
              </w:rPr>
              <w:t>ионизация</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буфер</w:t>
            </w:r>
            <w:r w:rsidRPr="00A12D96">
              <w:rPr>
                <w:rFonts w:ascii="GHEA Grapalat" w:hAnsi="GHEA Grapalat" w:cs="Calibri"/>
                <w:sz w:val="20"/>
                <w:szCs w:val="20"/>
                <w:lang w:val="hy-AM"/>
              </w:rPr>
              <w:t>250</w:t>
            </w:r>
            <w:r w:rsidRPr="00A12D96">
              <w:rPr>
                <w:rFonts w:ascii="GHEA Grapalat" w:hAnsi="GHEA Grapalat" w:cs="GHEA Grapalat"/>
                <w:sz w:val="20"/>
                <w:szCs w:val="20"/>
                <w:lang w:val="hy-AM"/>
              </w:rPr>
              <w:t>с</w:t>
            </w:r>
            <w:r w:rsidRPr="00A12D96">
              <w:rPr>
                <w:rFonts w:ascii="GHEA Grapalat" w:hAnsi="GHEA Grapalat" w:cs="Calibri"/>
                <w:sz w:val="20"/>
                <w:szCs w:val="20"/>
                <w:lang w:val="hy-AM"/>
              </w:rPr>
              <w:t>,</w:t>
            </w:r>
            <w:r w:rsidRPr="00A12D96">
              <w:rPr>
                <w:rFonts w:ascii="GHEA Grapalat" w:hAnsi="GHEA Grapalat" w:cs="GHEA Grapalat"/>
                <w:sz w:val="20"/>
                <w:szCs w:val="20"/>
                <w:lang w:val="hy-AM"/>
              </w:rPr>
              <w:t>огненный</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фотометр</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число</w:t>
            </w:r>
            <w:r w:rsidRPr="00A12D96">
              <w:rPr>
                <w:rFonts w:ascii="GHEA Grapalat" w:hAnsi="GHEA Grapalat" w:cs="Calibri"/>
                <w:sz w:val="20"/>
                <w:szCs w:val="20"/>
                <w:lang w:val="hy-AM"/>
              </w:rPr>
              <w:t>:</w:t>
            </w:r>
            <w:r w:rsidRPr="00A12D96">
              <w:rPr>
                <w:rFonts w:ascii="GHEA Grapalat" w:hAnsi="GHEA Grapalat" w:cs="GHEA Grapalat"/>
                <w:sz w:val="20"/>
                <w:szCs w:val="20"/>
                <w:lang w:val="hy-AM"/>
              </w:rPr>
              <w:t>Эскорт</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металлы</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колориметрический</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решение</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число</w:t>
            </w:r>
            <w:r w:rsidRPr="00A12D96">
              <w:rPr>
                <w:rFonts w:ascii="GHEA Grapalat" w:hAnsi="GHEA Grapalat" w:cs="Calibri"/>
                <w:sz w:val="20"/>
                <w:szCs w:val="20"/>
                <w:lang w:val="hy-AM"/>
              </w:rPr>
              <w:t xml:space="preserve"> </w:t>
            </w:r>
            <w:r w:rsidRPr="00A12D96">
              <w:rPr>
                <w:rFonts w:ascii="GHEA Grapalat" w:hAnsi="GHEA Grapalat" w:cs="GHEA Grapalat"/>
                <w:sz w:val="20"/>
                <w:szCs w:val="20"/>
                <w:lang w:val="hy-AM"/>
              </w:rPr>
              <w:t>его/её</w:t>
            </w:r>
            <w:r w:rsidRPr="00A12D96">
              <w:rPr>
                <w:rFonts w:ascii="GHEA Grapalat" w:hAnsi="GHEA Grapalat" w:cs="Calibri"/>
                <w:sz w:val="20"/>
                <w:szCs w:val="20"/>
                <w:lang w:val="hy-AM"/>
              </w:rPr>
              <w:t xml:space="preserve">Прощай, 1,10-фенантролин, ДМГ для селективной реакции с никелем, по 0,025 кг каждого, реагент PAR, комплексы Cu/Co/Ni, 1 </w:t>
            </w:r>
            <w:r w:rsidRPr="00A12D96">
              <w:rPr>
                <w:rFonts w:ascii="GHEA Grapalat" w:hAnsi="GHEA Grapalat" w:cs="Calibri"/>
                <w:sz w:val="20"/>
                <w:szCs w:val="20"/>
                <w:lang w:val="hy-AM"/>
              </w:rPr>
              <w:lastRenderedPageBreak/>
              <w:t>флакон, КСЦН для комплексообразования Fe/Co, 0,5 кг, аскорбиновая кислота и гидроксиламин HCl, по 0,25 кг каждого, динатриевая соль ЭДТА, 0,5 кг, ацетат аммония, 1 кг.</w:t>
            </w:r>
          </w:p>
        </w:tc>
        <w:tc>
          <w:tcPr>
            <w:tcW w:w="1260" w:type="dxa"/>
            <w:vAlign w:val="center"/>
          </w:tcPr>
          <w:p w14:paraId="2FBFB419" w14:textId="77777777" w:rsidR="0043405D" w:rsidRPr="00F249B6" w:rsidRDefault="0043405D" w:rsidP="00B16BC1">
            <w:pPr>
              <w:spacing w:after="0"/>
              <w:jc w:val="center"/>
              <w:rPr>
                <w:rFonts w:ascii="GHEA Grapalat" w:hAnsi="GHEA Grapalat" w:cs="Calibri"/>
                <w:sz w:val="20"/>
                <w:szCs w:val="20"/>
                <w:lang w:val="hy-AM"/>
              </w:rPr>
            </w:pPr>
            <w:proofErr w:type="spellStart"/>
            <w:r>
              <w:rPr>
                <w:rFonts w:ascii="GHEA Grapalat" w:hAnsi="GHEA Grapalat" w:cs="Calibri"/>
                <w:color w:val="000000"/>
                <w:sz w:val="20"/>
                <w:szCs w:val="20"/>
              </w:rPr>
              <w:lastRenderedPageBreak/>
              <w:t>персонал</w:t>
            </w:r>
            <w:proofErr w:type="spellEnd"/>
          </w:p>
        </w:tc>
        <w:tc>
          <w:tcPr>
            <w:tcW w:w="1170" w:type="dxa"/>
            <w:vAlign w:val="center"/>
          </w:tcPr>
          <w:p w14:paraId="686CEFCE"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3638B20A"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3812FB4E" w14:textId="77777777" w:rsidR="0043405D" w:rsidRPr="00F249B6" w:rsidRDefault="0043405D" w:rsidP="003F0A9F">
            <w:pPr>
              <w:spacing w:after="0"/>
              <w:jc w:val="center"/>
              <w:rPr>
                <w:rFonts w:ascii="GHEA Grapalat" w:hAnsi="GHEA Grapalat" w:cs="Calibri"/>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46BC6C8A" w14:textId="77777777" w:rsidTr="0043405D">
        <w:trPr>
          <w:trHeight w:val="595"/>
        </w:trPr>
        <w:tc>
          <w:tcPr>
            <w:tcW w:w="630" w:type="dxa"/>
            <w:vAlign w:val="center"/>
          </w:tcPr>
          <w:p w14:paraId="669E85CB" w14:textId="77777777" w:rsidR="0043405D" w:rsidRPr="00F249B6" w:rsidRDefault="0043405D" w:rsidP="00B16BC1">
            <w:pPr>
              <w:spacing w:after="0"/>
              <w:jc w:val="center"/>
              <w:rPr>
                <w:rFonts w:ascii="GHEA Grapalat" w:hAnsi="GHEA Grapalat" w:cs="Calibri"/>
                <w:sz w:val="20"/>
                <w:szCs w:val="20"/>
                <w:lang w:val="hy-AM"/>
              </w:rPr>
            </w:pPr>
            <w:r w:rsidRPr="00F249B6">
              <w:rPr>
                <w:rFonts w:ascii="GHEA Grapalat" w:hAnsi="GHEA Grapalat" w:cs="Calibri"/>
                <w:sz w:val="20"/>
                <w:szCs w:val="20"/>
                <w:lang w:val="hy-AM"/>
              </w:rPr>
              <w:t>4</w:t>
            </w:r>
          </w:p>
        </w:tc>
        <w:tc>
          <w:tcPr>
            <w:tcW w:w="1440" w:type="dxa"/>
            <w:vAlign w:val="center"/>
          </w:tcPr>
          <w:p w14:paraId="6A7FAEDC"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33791300</w:t>
            </w:r>
          </w:p>
        </w:tc>
        <w:tc>
          <w:tcPr>
            <w:tcW w:w="1800" w:type="dxa"/>
            <w:vAlign w:val="center"/>
          </w:tcPr>
          <w:p w14:paraId="3F642043" w14:textId="77777777" w:rsidR="0043405D" w:rsidRPr="00F249B6" w:rsidRDefault="0043405D" w:rsidP="00B16BC1">
            <w:pPr>
              <w:spacing w:after="0"/>
              <w:jc w:val="center"/>
              <w:rPr>
                <w:rFonts w:ascii="GHEA Grapalat" w:hAnsi="GHEA Grapalat" w:cs="Calibri"/>
                <w:sz w:val="20"/>
                <w:szCs w:val="20"/>
                <w:lang w:val="hy-AM"/>
              </w:rPr>
            </w:pPr>
            <w:proofErr w:type="spellStart"/>
            <w:r>
              <w:rPr>
                <w:rFonts w:ascii="GHEA Grapalat" w:hAnsi="GHEA Grapalat" w:cs="Calibri"/>
                <w:sz w:val="20"/>
                <w:szCs w:val="20"/>
              </w:rPr>
              <w:t>лабораторная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стеклянная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посуда</w:t>
            </w:r>
            <w:proofErr w:type="spellEnd"/>
          </w:p>
        </w:tc>
        <w:tc>
          <w:tcPr>
            <w:tcW w:w="5760" w:type="dxa"/>
          </w:tcPr>
          <w:p w14:paraId="7F368B38" w14:textId="77777777" w:rsidR="0043405D" w:rsidRPr="00A12D96" w:rsidRDefault="0043405D" w:rsidP="00A12D96">
            <w:pPr>
              <w:spacing w:after="0"/>
              <w:ind w:right="252"/>
              <w:rPr>
                <w:rFonts w:ascii="GHEA Grapalat" w:hAnsi="GHEA Grapalat" w:cs="Calibri"/>
                <w:sz w:val="20"/>
                <w:szCs w:val="20"/>
                <w:highlight w:val="yellow"/>
                <w:lang w:val="hy-AM"/>
              </w:rPr>
            </w:pPr>
            <w:r w:rsidRPr="00A12D96">
              <w:rPr>
                <w:rFonts w:ascii="GHEA Grapalat" w:hAnsi="GHEA Grapalat" w:cs="Calibri"/>
                <w:sz w:val="20"/>
                <w:szCs w:val="20"/>
                <w:lang w:val="hy-AM"/>
              </w:rPr>
              <w:t>Стандартные контейнеры из полиэтилена высокой плотности (HDPE) объемом 60–250 мл, прозрачные, с многоразовой застежкой, набор из 50 штук.</w:t>
            </w:r>
          </w:p>
        </w:tc>
        <w:tc>
          <w:tcPr>
            <w:tcW w:w="1260" w:type="dxa"/>
            <w:vAlign w:val="center"/>
          </w:tcPr>
          <w:p w14:paraId="6A87DE39" w14:textId="5B834430" w:rsidR="0043405D" w:rsidRPr="00F249B6" w:rsidRDefault="00F410CA" w:rsidP="00B16BC1">
            <w:pPr>
              <w:spacing w:after="0"/>
              <w:jc w:val="center"/>
              <w:rPr>
                <w:rFonts w:ascii="GHEA Grapalat" w:hAnsi="GHEA Grapalat" w:cs="Calibri"/>
                <w:sz w:val="20"/>
                <w:szCs w:val="20"/>
                <w:lang w:val="hy-AM"/>
              </w:rPr>
            </w:pPr>
            <w:r>
              <w:rPr>
                <w:rFonts w:ascii="GHEA Grapalat" w:hAnsi="GHEA Grapalat" w:cs="Calibri"/>
                <w:color w:val="000000"/>
                <w:sz w:val="20"/>
                <w:szCs w:val="20"/>
                <w:lang w:val="ru-RU"/>
              </w:rPr>
              <w:t>шт</w:t>
            </w:r>
          </w:p>
        </w:tc>
        <w:tc>
          <w:tcPr>
            <w:tcW w:w="1170" w:type="dxa"/>
            <w:vAlign w:val="center"/>
          </w:tcPr>
          <w:p w14:paraId="79652CB6"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3971338F"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46D3CF16" w14:textId="77777777" w:rsidR="0043405D" w:rsidRPr="00F249B6" w:rsidRDefault="0043405D" w:rsidP="003F0A9F">
            <w:pPr>
              <w:spacing w:after="0"/>
              <w:jc w:val="center"/>
              <w:rPr>
                <w:rFonts w:ascii="GHEA Grapalat" w:hAnsi="GHEA Grapalat" w:cs="Calibri"/>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558D94D2" w14:textId="77777777" w:rsidTr="0043405D">
        <w:trPr>
          <w:trHeight w:val="595"/>
        </w:trPr>
        <w:tc>
          <w:tcPr>
            <w:tcW w:w="630" w:type="dxa"/>
            <w:vAlign w:val="center"/>
          </w:tcPr>
          <w:p w14:paraId="459CB30A" w14:textId="77777777" w:rsidR="0043405D" w:rsidRPr="00F249B6" w:rsidRDefault="0043405D" w:rsidP="00B16BC1">
            <w:pPr>
              <w:spacing w:after="0"/>
              <w:jc w:val="center"/>
              <w:rPr>
                <w:rFonts w:ascii="GHEA Grapalat" w:hAnsi="GHEA Grapalat" w:cs="Calibri"/>
                <w:sz w:val="20"/>
                <w:szCs w:val="20"/>
                <w:lang w:val="hy-AM"/>
              </w:rPr>
            </w:pPr>
            <w:r w:rsidRPr="00F249B6">
              <w:rPr>
                <w:rFonts w:ascii="GHEA Grapalat" w:hAnsi="GHEA Grapalat" w:cs="Calibri"/>
                <w:sz w:val="20"/>
                <w:szCs w:val="20"/>
                <w:lang w:val="hy-AM"/>
              </w:rPr>
              <w:t>5</w:t>
            </w:r>
          </w:p>
        </w:tc>
        <w:tc>
          <w:tcPr>
            <w:tcW w:w="1440" w:type="dxa"/>
            <w:vAlign w:val="center"/>
          </w:tcPr>
          <w:p w14:paraId="278D565C"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33791300</w:t>
            </w:r>
          </w:p>
        </w:tc>
        <w:tc>
          <w:tcPr>
            <w:tcW w:w="1800" w:type="dxa"/>
            <w:vAlign w:val="center"/>
          </w:tcPr>
          <w:p w14:paraId="7436C516" w14:textId="77777777" w:rsidR="0043405D" w:rsidRPr="00F249B6" w:rsidRDefault="0043405D" w:rsidP="00B16BC1">
            <w:pPr>
              <w:spacing w:after="0"/>
              <w:jc w:val="center"/>
              <w:rPr>
                <w:rFonts w:ascii="GHEA Grapalat" w:hAnsi="GHEA Grapalat" w:cs="Calibri"/>
                <w:sz w:val="20"/>
                <w:szCs w:val="20"/>
                <w:lang w:val="hy-AM"/>
              </w:rPr>
            </w:pPr>
            <w:proofErr w:type="spellStart"/>
            <w:r>
              <w:rPr>
                <w:rFonts w:ascii="GHEA Grapalat" w:hAnsi="GHEA Grapalat" w:cs="Calibri"/>
                <w:sz w:val="20"/>
                <w:szCs w:val="20"/>
              </w:rPr>
              <w:t>лабораторная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стеклянная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посуда</w:t>
            </w:r>
            <w:proofErr w:type="spellEnd"/>
          </w:p>
        </w:tc>
        <w:tc>
          <w:tcPr>
            <w:tcW w:w="5760" w:type="dxa"/>
          </w:tcPr>
          <w:p w14:paraId="7433C9A3" w14:textId="77777777" w:rsidR="0043405D" w:rsidRPr="00A12D96" w:rsidRDefault="0043405D" w:rsidP="00A12D96">
            <w:pPr>
              <w:spacing w:after="0"/>
              <w:ind w:right="252"/>
              <w:rPr>
                <w:rFonts w:ascii="GHEA Grapalat" w:hAnsi="GHEA Grapalat" w:cs="Calibri"/>
                <w:sz w:val="20"/>
                <w:szCs w:val="20"/>
                <w:highlight w:val="yellow"/>
                <w:lang w:val="hy-AM"/>
              </w:rPr>
            </w:pPr>
            <w:r w:rsidRPr="00A12D96">
              <w:rPr>
                <w:rFonts w:ascii="GHEA Grapalat" w:hAnsi="GHEA Grapalat" w:cs="Calibri"/>
                <w:sz w:val="20"/>
                <w:szCs w:val="20"/>
                <w:lang w:val="hy-AM"/>
              </w:rPr>
              <w:t>Титрационные бюретки объемом 50 мл, класса А, с клапаном из ПТФЭ, в комплекте с зажимом/держателем.</w:t>
            </w:r>
          </w:p>
        </w:tc>
        <w:tc>
          <w:tcPr>
            <w:tcW w:w="1260" w:type="dxa"/>
            <w:vAlign w:val="center"/>
          </w:tcPr>
          <w:p w14:paraId="01CB5ABE" w14:textId="6D22D77C" w:rsidR="0043405D" w:rsidRPr="00F249B6" w:rsidRDefault="00F410CA" w:rsidP="00B16BC1">
            <w:pPr>
              <w:spacing w:after="0"/>
              <w:jc w:val="center"/>
              <w:rPr>
                <w:rFonts w:ascii="GHEA Grapalat" w:hAnsi="GHEA Grapalat" w:cs="Calibri"/>
                <w:sz w:val="20"/>
                <w:szCs w:val="20"/>
                <w:lang w:val="hy-AM"/>
              </w:rPr>
            </w:pPr>
            <w:r>
              <w:rPr>
                <w:rFonts w:ascii="GHEA Grapalat" w:hAnsi="GHEA Grapalat" w:cs="Calibri"/>
                <w:color w:val="000000"/>
                <w:sz w:val="20"/>
                <w:szCs w:val="20"/>
                <w:lang w:val="ru-RU"/>
              </w:rPr>
              <w:t>шт</w:t>
            </w:r>
          </w:p>
        </w:tc>
        <w:tc>
          <w:tcPr>
            <w:tcW w:w="1170" w:type="dxa"/>
            <w:vAlign w:val="center"/>
          </w:tcPr>
          <w:p w14:paraId="7164ED7B"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2.00</w:t>
            </w:r>
          </w:p>
        </w:tc>
        <w:tc>
          <w:tcPr>
            <w:tcW w:w="1890" w:type="dxa"/>
            <w:vAlign w:val="center"/>
          </w:tcPr>
          <w:p w14:paraId="47F78C4F"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7ECE9095" w14:textId="77777777" w:rsidR="0043405D" w:rsidRPr="00F249B6" w:rsidRDefault="0043405D" w:rsidP="003F0A9F">
            <w:pPr>
              <w:spacing w:after="0"/>
              <w:jc w:val="center"/>
              <w:rPr>
                <w:rFonts w:ascii="GHEA Grapalat" w:hAnsi="GHEA Grapalat" w:cs="Calibri"/>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4B86B3C5" w14:textId="77777777" w:rsidTr="0043405D">
        <w:trPr>
          <w:trHeight w:val="595"/>
        </w:trPr>
        <w:tc>
          <w:tcPr>
            <w:tcW w:w="630" w:type="dxa"/>
            <w:vAlign w:val="center"/>
          </w:tcPr>
          <w:p w14:paraId="33931D53" w14:textId="77777777" w:rsidR="0043405D" w:rsidRPr="00F249B6" w:rsidRDefault="0043405D" w:rsidP="00B16BC1">
            <w:pPr>
              <w:spacing w:after="0"/>
              <w:jc w:val="center"/>
              <w:rPr>
                <w:rFonts w:ascii="GHEA Grapalat" w:hAnsi="GHEA Grapalat" w:cs="Calibri"/>
                <w:sz w:val="20"/>
                <w:szCs w:val="20"/>
                <w:lang w:val="hy-AM"/>
              </w:rPr>
            </w:pPr>
            <w:r w:rsidRPr="00F249B6">
              <w:rPr>
                <w:rFonts w:ascii="GHEA Grapalat" w:hAnsi="GHEA Grapalat" w:cs="Calibri"/>
                <w:sz w:val="20"/>
                <w:szCs w:val="20"/>
                <w:lang w:val="hy-AM"/>
              </w:rPr>
              <w:t>6</w:t>
            </w:r>
          </w:p>
        </w:tc>
        <w:tc>
          <w:tcPr>
            <w:tcW w:w="1440" w:type="dxa"/>
            <w:vAlign w:val="center"/>
          </w:tcPr>
          <w:p w14:paraId="2DD8B53F"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33791300</w:t>
            </w:r>
          </w:p>
        </w:tc>
        <w:tc>
          <w:tcPr>
            <w:tcW w:w="1800" w:type="dxa"/>
            <w:vAlign w:val="center"/>
          </w:tcPr>
          <w:p w14:paraId="6DADFF49" w14:textId="77777777" w:rsidR="0043405D" w:rsidRPr="00F249B6" w:rsidRDefault="0043405D" w:rsidP="00B16BC1">
            <w:pPr>
              <w:spacing w:after="0"/>
              <w:jc w:val="center"/>
              <w:rPr>
                <w:rFonts w:ascii="GHEA Grapalat" w:hAnsi="GHEA Grapalat" w:cs="Calibri"/>
                <w:sz w:val="20"/>
                <w:szCs w:val="20"/>
                <w:lang w:val="hy-AM"/>
              </w:rPr>
            </w:pPr>
            <w:proofErr w:type="spellStart"/>
            <w:r>
              <w:rPr>
                <w:rFonts w:ascii="GHEA Grapalat" w:hAnsi="GHEA Grapalat" w:cs="Calibri"/>
                <w:sz w:val="20"/>
                <w:szCs w:val="20"/>
              </w:rPr>
              <w:t>лабораторная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стеклянная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посуда</w:t>
            </w:r>
            <w:proofErr w:type="spellEnd"/>
          </w:p>
        </w:tc>
        <w:tc>
          <w:tcPr>
            <w:tcW w:w="5760" w:type="dxa"/>
          </w:tcPr>
          <w:p w14:paraId="472785B6" w14:textId="77777777" w:rsidR="0043405D" w:rsidRPr="00A12D96" w:rsidRDefault="0043405D" w:rsidP="00A12D96">
            <w:pPr>
              <w:spacing w:after="0"/>
              <w:ind w:right="252"/>
              <w:rPr>
                <w:rFonts w:ascii="GHEA Grapalat" w:hAnsi="GHEA Grapalat" w:cs="Calibri"/>
                <w:sz w:val="20"/>
                <w:szCs w:val="20"/>
                <w:lang w:val="hy-AM"/>
              </w:rPr>
            </w:pPr>
            <w:r w:rsidRPr="00A12D96">
              <w:rPr>
                <w:rFonts w:ascii="GHEA Grapalat" w:hAnsi="GHEA Grapalat" w:cs="Calibri"/>
                <w:sz w:val="20"/>
                <w:szCs w:val="20"/>
                <w:lang w:val="hy-AM"/>
              </w:rPr>
              <w:t>Пробирки для определения разложения. Термостойкие, из боросиликатного стекла, 1 комплект.</w:t>
            </w:r>
          </w:p>
        </w:tc>
        <w:tc>
          <w:tcPr>
            <w:tcW w:w="1260" w:type="dxa"/>
            <w:vAlign w:val="center"/>
          </w:tcPr>
          <w:p w14:paraId="52416A10" w14:textId="757053B0" w:rsidR="0043405D" w:rsidRPr="00F249B6" w:rsidRDefault="00F410CA" w:rsidP="00B16BC1">
            <w:pPr>
              <w:spacing w:after="0"/>
              <w:jc w:val="center"/>
              <w:rPr>
                <w:rFonts w:ascii="GHEA Grapalat" w:hAnsi="GHEA Grapalat" w:cs="Calibri"/>
                <w:sz w:val="20"/>
                <w:szCs w:val="20"/>
                <w:lang w:val="hy-AM"/>
              </w:rPr>
            </w:pPr>
            <w:r>
              <w:rPr>
                <w:rFonts w:ascii="GHEA Grapalat" w:hAnsi="GHEA Grapalat" w:cs="Calibri"/>
                <w:color w:val="000000"/>
                <w:sz w:val="20"/>
                <w:szCs w:val="20"/>
                <w:lang w:val="ru-RU"/>
              </w:rPr>
              <w:t>шт</w:t>
            </w:r>
          </w:p>
        </w:tc>
        <w:tc>
          <w:tcPr>
            <w:tcW w:w="1170" w:type="dxa"/>
            <w:vAlign w:val="center"/>
          </w:tcPr>
          <w:p w14:paraId="328EC493"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2A18104C"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783605BA" w14:textId="77777777" w:rsidR="0043405D" w:rsidRPr="00F249B6" w:rsidRDefault="0043405D" w:rsidP="003F0A9F">
            <w:pPr>
              <w:spacing w:after="0"/>
              <w:jc w:val="center"/>
              <w:rPr>
                <w:rFonts w:ascii="GHEA Grapalat" w:hAnsi="GHEA Grapalat" w:cs="Calibri"/>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5A1BE21A" w14:textId="77777777" w:rsidTr="0043405D">
        <w:trPr>
          <w:trHeight w:val="595"/>
        </w:trPr>
        <w:tc>
          <w:tcPr>
            <w:tcW w:w="630" w:type="dxa"/>
            <w:vAlign w:val="center"/>
          </w:tcPr>
          <w:p w14:paraId="09AB6882" w14:textId="77777777" w:rsidR="0043405D" w:rsidRPr="00F249B6" w:rsidRDefault="0043405D" w:rsidP="00B16BC1">
            <w:pPr>
              <w:spacing w:after="0"/>
              <w:jc w:val="center"/>
              <w:rPr>
                <w:rFonts w:ascii="GHEA Grapalat" w:hAnsi="GHEA Grapalat" w:cs="Calibri"/>
                <w:sz w:val="20"/>
                <w:szCs w:val="20"/>
                <w:lang w:val="hy-AM"/>
              </w:rPr>
            </w:pPr>
            <w:r w:rsidRPr="00F249B6">
              <w:rPr>
                <w:rFonts w:ascii="GHEA Grapalat" w:hAnsi="GHEA Grapalat" w:cs="Calibri"/>
                <w:sz w:val="20"/>
                <w:szCs w:val="20"/>
                <w:lang w:val="hy-AM"/>
              </w:rPr>
              <w:t>7</w:t>
            </w:r>
          </w:p>
        </w:tc>
        <w:tc>
          <w:tcPr>
            <w:tcW w:w="1440" w:type="dxa"/>
            <w:vAlign w:val="center"/>
          </w:tcPr>
          <w:p w14:paraId="0FD4F1D6"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33791300</w:t>
            </w:r>
          </w:p>
        </w:tc>
        <w:tc>
          <w:tcPr>
            <w:tcW w:w="1800" w:type="dxa"/>
            <w:vAlign w:val="center"/>
          </w:tcPr>
          <w:p w14:paraId="774E5177" w14:textId="77777777" w:rsidR="0043405D" w:rsidRPr="00F249B6" w:rsidRDefault="0043405D" w:rsidP="00B16BC1">
            <w:pPr>
              <w:spacing w:after="0"/>
              <w:jc w:val="center"/>
              <w:rPr>
                <w:rFonts w:ascii="GHEA Grapalat" w:hAnsi="GHEA Grapalat" w:cs="Calibri"/>
                <w:sz w:val="20"/>
                <w:szCs w:val="20"/>
                <w:lang w:val="hy-AM"/>
              </w:rPr>
            </w:pPr>
            <w:proofErr w:type="spellStart"/>
            <w:r>
              <w:rPr>
                <w:rFonts w:ascii="GHEA Grapalat" w:hAnsi="GHEA Grapalat" w:cs="Calibri"/>
                <w:sz w:val="20"/>
                <w:szCs w:val="20"/>
              </w:rPr>
              <w:t>лабораторная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стеклянная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посуда</w:t>
            </w:r>
            <w:proofErr w:type="spellEnd"/>
          </w:p>
        </w:tc>
        <w:tc>
          <w:tcPr>
            <w:tcW w:w="5760" w:type="dxa"/>
          </w:tcPr>
          <w:p w14:paraId="12984150" w14:textId="77777777" w:rsidR="0043405D" w:rsidRPr="00A12D96" w:rsidRDefault="0043405D" w:rsidP="00A12D96">
            <w:pPr>
              <w:spacing w:after="0"/>
              <w:ind w:right="252"/>
              <w:rPr>
                <w:rFonts w:ascii="GHEA Grapalat" w:hAnsi="GHEA Grapalat" w:cs="Calibri"/>
                <w:sz w:val="20"/>
                <w:szCs w:val="20"/>
                <w:lang w:val="hy-AM"/>
              </w:rPr>
            </w:pPr>
            <w:r w:rsidRPr="00A12D96">
              <w:rPr>
                <w:rFonts w:ascii="GHEA Grapalat" w:hAnsi="GHEA Grapalat" w:cs="Calibri"/>
                <w:sz w:val="20"/>
                <w:szCs w:val="20"/>
                <w:lang w:val="hy-AM"/>
              </w:rPr>
              <w:t>Контейнеры для реагентов из янтарного стекла 250/500 мл, полиэтилена высокой плотности 1 л, химически стойкие, с возможностью нанесения этикетки, 1 комплект.</w:t>
            </w:r>
          </w:p>
        </w:tc>
        <w:tc>
          <w:tcPr>
            <w:tcW w:w="1260" w:type="dxa"/>
            <w:vAlign w:val="center"/>
          </w:tcPr>
          <w:p w14:paraId="760E4FEF" w14:textId="6165B2D2" w:rsidR="0043405D" w:rsidRPr="00F249B6" w:rsidRDefault="00F410CA" w:rsidP="00B16BC1">
            <w:pPr>
              <w:spacing w:after="0"/>
              <w:jc w:val="center"/>
              <w:rPr>
                <w:rFonts w:ascii="GHEA Grapalat" w:hAnsi="GHEA Grapalat" w:cs="Calibri"/>
                <w:sz w:val="20"/>
                <w:szCs w:val="20"/>
                <w:lang w:val="hy-AM"/>
              </w:rPr>
            </w:pPr>
            <w:r>
              <w:rPr>
                <w:rFonts w:ascii="GHEA Grapalat" w:hAnsi="GHEA Grapalat" w:cs="Calibri"/>
                <w:color w:val="000000"/>
                <w:sz w:val="20"/>
                <w:szCs w:val="20"/>
                <w:lang w:val="ru-RU"/>
              </w:rPr>
              <w:t>шт</w:t>
            </w:r>
          </w:p>
        </w:tc>
        <w:tc>
          <w:tcPr>
            <w:tcW w:w="1170" w:type="dxa"/>
            <w:vAlign w:val="center"/>
          </w:tcPr>
          <w:p w14:paraId="1E1D74AB"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6B118CE0"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1B565587" w14:textId="77777777" w:rsidR="0043405D" w:rsidRPr="00F249B6" w:rsidRDefault="0043405D" w:rsidP="003F0A9F">
            <w:pPr>
              <w:spacing w:after="0"/>
              <w:jc w:val="center"/>
              <w:rPr>
                <w:rFonts w:ascii="GHEA Grapalat" w:hAnsi="GHEA Grapalat" w:cs="Calibri"/>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17AFC6E1" w14:textId="77777777" w:rsidTr="0043405D">
        <w:trPr>
          <w:trHeight w:val="595"/>
        </w:trPr>
        <w:tc>
          <w:tcPr>
            <w:tcW w:w="630" w:type="dxa"/>
            <w:vAlign w:val="center"/>
          </w:tcPr>
          <w:p w14:paraId="7ABDD2EA" w14:textId="77777777" w:rsidR="0043405D" w:rsidRPr="00F249B6" w:rsidRDefault="0043405D" w:rsidP="00B16BC1">
            <w:pPr>
              <w:spacing w:after="0"/>
              <w:jc w:val="center"/>
              <w:rPr>
                <w:rFonts w:ascii="GHEA Grapalat" w:hAnsi="GHEA Grapalat" w:cs="Calibri"/>
                <w:sz w:val="20"/>
                <w:szCs w:val="20"/>
                <w:lang w:val="hy-AM"/>
              </w:rPr>
            </w:pPr>
            <w:r w:rsidRPr="00F249B6">
              <w:rPr>
                <w:rFonts w:ascii="GHEA Grapalat" w:hAnsi="GHEA Grapalat" w:cs="Calibri"/>
                <w:sz w:val="20"/>
                <w:szCs w:val="20"/>
                <w:lang w:val="hy-AM"/>
              </w:rPr>
              <w:t>8</w:t>
            </w:r>
          </w:p>
        </w:tc>
        <w:tc>
          <w:tcPr>
            <w:tcW w:w="1440" w:type="dxa"/>
            <w:vAlign w:val="center"/>
          </w:tcPr>
          <w:p w14:paraId="5F51422F"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33791300</w:t>
            </w:r>
          </w:p>
        </w:tc>
        <w:tc>
          <w:tcPr>
            <w:tcW w:w="1800" w:type="dxa"/>
            <w:vAlign w:val="center"/>
          </w:tcPr>
          <w:p w14:paraId="4B64E38F" w14:textId="77777777" w:rsidR="0043405D" w:rsidRPr="00F249B6" w:rsidRDefault="0043405D" w:rsidP="00B16BC1">
            <w:pPr>
              <w:spacing w:after="0"/>
              <w:jc w:val="center"/>
              <w:rPr>
                <w:rFonts w:ascii="GHEA Grapalat" w:hAnsi="GHEA Grapalat" w:cs="Calibri"/>
                <w:sz w:val="20"/>
                <w:szCs w:val="20"/>
                <w:lang w:val="hy-AM"/>
              </w:rPr>
            </w:pPr>
            <w:proofErr w:type="spellStart"/>
            <w:r>
              <w:rPr>
                <w:rFonts w:ascii="GHEA Grapalat" w:hAnsi="GHEA Grapalat" w:cs="Calibri"/>
                <w:sz w:val="20"/>
                <w:szCs w:val="20"/>
              </w:rPr>
              <w:t>лабораторная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стеклянная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посуда</w:t>
            </w:r>
            <w:proofErr w:type="spellEnd"/>
          </w:p>
        </w:tc>
        <w:tc>
          <w:tcPr>
            <w:tcW w:w="5760" w:type="dxa"/>
          </w:tcPr>
          <w:p w14:paraId="787AC0A9" w14:textId="77777777" w:rsidR="0043405D" w:rsidRPr="00A12D96" w:rsidRDefault="0043405D" w:rsidP="00A12D96">
            <w:pPr>
              <w:spacing w:after="0"/>
              <w:ind w:right="252"/>
              <w:rPr>
                <w:rFonts w:ascii="GHEA Grapalat" w:hAnsi="GHEA Grapalat" w:cs="Calibri"/>
                <w:sz w:val="20"/>
                <w:szCs w:val="20"/>
                <w:lang w:val="hy-AM"/>
              </w:rPr>
            </w:pPr>
            <w:r w:rsidRPr="00A12D96">
              <w:rPr>
                <w:rFonts w:ascii="GHEA Grapalat" w:hAnsi="GHEA Grapalat" w:cs="Calibri"/>
                <w:sz w:val="20"/>
                <w:szCs w:val="20"/>
                <w:lang w:val="hy-AM"/>
              </w:rPr>
              <w:t>Кюветы для УФ-Вид спектроскопии: кварцевые, 10 мм (количество: 2–4 штуки), а также пластиковые кюветы (количество: 50 штук), 1 комплект.</w:t>
            </w:r>
          </w:p>
        </w:tc>
        <w:tc>
          <w:tcPr>
            <w:tcW w:w="1260" w:type="dxa"/>
            <w:vAlign w:val="center"/>
          </w:tcPr>
          <w:p w14:paraId="183DF9D3" w14:textId="6DB0A095" w:rsidR="0043405D" w:rsidRPr="00F249B6" w:rsidRDefault="00F410CA" w:rsidP="00B16BC1">
            <w:pPr>
              <w:spacing w:after="0"/>
              <w:jc w:val="center"/>
              <w:rPr>
                <w:rFonts w:ascii="GHEA Grapalat" w:hAnsi="GHEA Grapalat" w:cs="Calibri"/>
                <w:sz w:val="20"/>
                <w:szCs w:val="20"/>
                <w:lang w:val="hy-AM"/>
              </w:rPr>
            </w:pPr>
            <w:r>
              <w:rPr>
                <w:rFonts w:ascii="GHEA Grapalat" w:hAnsi="GHEA Grapalat" w:cs="Calibri"/>
                <w:color w:val="000000"/>
                <w:sz w:val="20"/>
                <w:szCs w:val="20"/>
                <w:lang w:val="ru-RU"/>
              </w:rPr>
              <w:t>шт</w:t>
            </w:r>
          </w:p>
        </w:tc>
        <w:tc>
          <w:tcPr>
            <w:tcW w:w="1170" w:type="dxa"/>
            <w:vAlign w:val="center"/>
          </w:tcPr>
          <w:p w14:paraId="1CA5D2D2"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20957A7D"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2188C9BB" w14:textId="77777777" w:rsidR="0043405D" w:rsidRPr="00F249B6" w:rsidRDefault="0043405D" w:rsidP="003F0A9F">
            <w:pPr>
              <w:spacing w:after="0"/>
              <w:jc w:val="center"/>
              <w:rPr>
                <w:rFonts w:ascii="GHEA Grapalat" w:hAnsi="GHEA Grapalat" w:cs="Calibri"/>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12AB2A94" w14:textId="77777777" w:rsidTr="0043405D">
        <w:trPr>
          <w:trHeight w:val="595"/>
        </w:trPr>
        <w:tc>
          <w:tcPr>
            <w:tcW w:w="630" w:type="dxa"/>
            <w:vAlign w:val="center"/>
          </w:tcPr>
          <w:p w14:paraId="4D6D6534"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lang w:val="hy-AM"/>
              </w:rPr>
              <w:t>9</w:t>
            </w:r>
          </w:p>
        </w:tc>
        <w:tc>
          <w:tcPr>
            <w:tcW w:w="1440" w:type="dxa"/>
            <w:vAlign w:val="center"/>
          </w:tcPr>
          <w:p w14:paraId="78D04FF5"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33791300</w:t>
            </w:r>
          </w:p>
        </w:tc>
        <w:tc>
          <w:tcPr>
            <w:tcW w:w="1800" w:type="dxa"/>
            <w:vAlign w:val="center"/>
          </w:tcPr>
          <w:p w14:paraId="6A986290" w14:textId="77777777" w:rsidR="0043405D" w:rsidRPr="00F249B6" w:rsidRDefault="0043405D" w:rsidP="00B16BC1">
            <w:pPr>
              <w:spacing w:after="0"/>
              <w:jc w:val="center"/>
              <w:rPr>
                <w:rFonts w:ascii="GHEA Grapalat" w:hAnsi="GHEA Grapalat" w:cs="Calibri"/>
                <w:sz w:val="20"/>
                <w:szCs w:val="20"/>
                <w:lang w:val="hy-AM"/>
              </w:rPr>
            </w:pPr>
            <w:proofErr w:type="spellStart"/>
            <w:r>
              <w:rPr>
                <w:rFonts w:ascii="GHEA Grapalat" w:hAnsi="GHEA Grapalat" w:cs="Calibri"/>
                <w:sz w:val="20"/>
                <w:szCs w:val="20"/>
              </w:rPr>
              <w:t>лабораторная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стеклянная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посуда</w:t>
            </w:r>
            <w:proofErr w:type="spellEnd"/>
          </w:p>
        </w:tc>
        <w:tc>
          <w:tcPr>
            <w:tcW w:w="5760" w:type="dxa"/>
          </w:tcPr>
          <w:p w14:paraId="730A1230" w14:textId="77777777" w:rsidR="0043405D" w:rsidRPr="00A12D96" w:rsidRDefault="0043405D" w:rsidP="00A12D96">
            <w:pPr>
              <w:spacing w:after="0"/>
              <w:ind w:right="252"/>
              <w:rPr>
                <w:rFonts w:ascii="GHEA Grapalat" w:hAnsi="GHEA Grapalat" w:cs="Calibri"/>
                <w:sz w:val="20"/>
                <w:szCs w:val="20"/>
                <w:lang w:val="hy-AM"/>
              </w:rPr>
            </w:pPr>
            <w:r w:rsidRPr="00A12D96">
              <w:rPr>
                <w:rFonts w:ascii="GHEA Grapalat" w:hAnsi="GHEA Grapalat" w:cs="Calibri"/>
                <w:sz w:val="20"/>
                <w:szCs w:val="20"/>
                <w:lang w:val="hy-AM"/>
              </w:rPr>
              <w:t>Фильтровальная стеклянная воронка Бюхнера 90 мм, Kitasato 1 л, с адаптером/резиновой пробкой, 1 комплект.</w:t>
            </w:r>
          </w:p>
        </w:tc>
        <w:tc>
          <w:tcPr>
            <w:tcW w:w="1260" w:type="dxa"/>
            <w:vAlign w:val="center"/>
          </w:tcPr>
          <w:p w14:paraId="6468C082" w14:textId="1A8DFA21" w:rsidR="0043405D" w:rsidRPr="00F249B6" w:rsidRDefault="00F410CA" w:rsidP="00B16BC1">
            <w:pPr>
              <w:spacing w:after="0"/>
              <w:jc w:val="center"/>
              <w:rPr>
                <w:rFonts w:ascii="GHEA Grapalat" w:hAnsi="GHEA Grapalat" w:cs="Calibri"/>
                <w:sz w:val="20"/>
                <w:szCs w:val="20"/>
                <w:lang w:val="hy-AM"/>
              </w:rPr>
            </w:pPr>
            <w:r>
              <w:rPr>
                <w:rFonts w:ascii="GHEA Grapalat" w:hAnsi="GHEA Grapalat" w:cs="Calibri"/>
                <w:color w:val="000000"/>
                <w:sz w:val="20"/>
                <w:szCs w:val="20"/>
                <w:lang w:val="ru-RU"/>
              </w:rPr>
              <w:t>шт</w:t>
            </w:r>
          </w:p>
        </w:tc>
        <w:tc>
          <w:tcPr>
            <w:tcW w:w="1170" w:type="dxa"/>
            <w:vAlign w:val="center"/>
          </w:tcPr>
          <w:p w14:paraId="21AE2BD9"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31D4D789"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4D5D62FC" w14:textId="77777777" w:rsidR="0043405D" w:rsidRPr="00F249B6" w:rsidRDefault="0043405D" w:rsidP="003F0A9F">
            <w:pPr>
              <w:spacing w:after="0"/>
              <w:jc w:val="center"/>
              <w:rPr>
                <w:rFonts w:ascii="GHEA Grapalat" w:hAnsi="GHEA Grapalat"/>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5A8D1B54" w14:textId="77777777" w:rsidTr="0043405D">
        <w:trPr>
          <w:trHeight w:val="595"/>
        </w:trPr>
        <w:tc>
          <w:tcPr>
            <w:tcW w:w="630" w:type="dxa"/>
            <w:vAlign w:val="center"/>
          </w:tcPr>
          <w:p w14:paraId="4B8D18C0"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lang w:val="hy-AM"/>
              </w:rPr>
              <w:lastRenderedPageBreak/>
              <w:t>10</w:t>
            </w:r>
          </w:p>
        </w:tc>
        <w:tc>
          <w:tcPr>
            <w:tcW w:w="1440" w:type="dxa"/>
            <w:vAlign w:val="center"/>
          </w:tcPr>
          <w:p w14:paraId="7EFB654C"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33791300</w:t>
            </w:r>
          </w:p>
        </w:tc>
        <w:tc>
          <w:tcPr>
            <w:tcW w:w="1800" w:type="dxa"/>
            <w:vAlign w:val="center"/>
          </w:tcPr>
          <w:p w14:paraId="0D6A15DD" w14:textId="77777777" w:rsidR="0043405D" w:rsidRPr="00F249B6" w:rsidRDefault="0043405D" w:rsidP="00B16BC1">
            <w:pPr>
              <w:spacing w:after="0"/>
              <w:jc w:val="center"/>
              <w:rPr>
                <w:rFonts w:ascii="GHEA Grapalat" w:hAnsi="GHEA Grapalat" w:cs="Calibri"/>
                <w:sz w:val="20"/>
                <w:szCs w:val="20"/>
                <w:lang w:val="hy-AM"/>
              </w:rPr>
            </w:pPr>
            <w:proofErr w:type="spellStart"/>
            <w:r>
              <w:rPr>
                <w:rFonts w:ascii="GHEA Grapalat" w:hAnsi="GHEA Grapalat" w:cs="Calibri"/>
                <w:sz w:val="20"/>
                <w:szCs w:val="20"/>
              </w:rPr>
              <w:t>лабораторная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стеклянная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посуда</w:t>
            </w:r>
            <w:proofErr w:type="spellEnd"/>
          </w:p>
        </w:tc>
        <w:tc>
          <w:tcPr>
            <w:tcW w:w="5760" w:type="dxa"/>
          </w:tcPr>
          <w:p w14:paraId="39D57F80" w14:textId="77777777" w:rsidR="0043405D" w:rsidRPr="00A12D96" w:rsidRDefault="0043405D" w:rsidP="00A12D96">
            <w:pPr>
              <w:rPr>
                <w:rFonts w:ascii="GHEA Grapalat" w:hAnsi="GHEA Grapalat" w:cs="Calibri"/>
                <w:sz w:val="20"/>
                <w:szCs w:val="20"/>
                <w:lang w:val="hy-AM"/>
              </w:rPr>
            </w:pPr>
            <w:r w:rsidRPr="00A12D96">
              <w:rPr>
                <w:rFonts w:ascii="GHEA Grapalat" w:hAnsi="GHEA Grapalat" w:cs="Calibri"/>
                <w:sz w:val="20"/>
                <w:szCs w:val="20"/>
                <w:lang w:val="hy-AM"/>
              </w:rPr>
              <w:t>Стаканы и колбы Эрленмейера из боросиликатного стекла 3.3, термостойкие, объемы: 50–2000 мл, 1 комплект.</w:t>
            </w:r>
          </w:p>
          <w:p w14:paraId="4E891E87" w14:textId="77777777" w:rsidR="0043405D" w:rsidRPr="00A12D96" w:rsidRDefault="0043405D" w:rsidP="00A12D96">
            <w:pPr>
              <w:tabs>
                <w:tab w:val="left" w:pos="2543"/>
              </w:tabs>
              <w:rPr>
                <w:rFonts w:ascii="GHEA Grapalat" w:hAnsi="GHEA Grapalat" w:cs="Calibri"/>
                <w:sz w:val="20"/>
                <w:szCs w:val="20"/>
                <w:lang w:val="hy-AM"/>
              </w:rPr>
            </w:pPr>
            <w:r>
              <w:rPr>
                <w:rFonts w:ascii="GHEA Grapalat" w:hAnsi="GHEA Grapalat" w:cs="Calibri"/>
                <w:sz w:val="20"/>
                <w:szCs w:val="20"/>
                <w:lang w:val="hy-AM"/>
              </w:rPr>
              <w:tab/>
            </w:r>
          </w:p>
        </w:tc>
        <w:tc>
          <w:tcPr>
            <w:tcW w:w="1260" w:type="dxa"/>
            <w:vAlign w:val="center"/>
          </w:tcPr>
          <w:p w14:paraId="7D64F063" w14:textId="425E2764" w:rsidR="0043405D" w:rsidRPr="00F249B6" w:rsidRDefault="00F410CA" w:rsidP="00B16BC1">
            <w:pPr>
              <w:spacing w:after="0"/>
              <w:jc w:val="center"/>
              <w:rPr>
                <w:rFonts w:ascii="GHEA Grapalat" w:hAnsi="GHEA Grapalat" w:cs="Calibri"/>
                <w:sz w:val="20"/>
                <w:szCs w:val="20"/>
                <w:lang w:val="hy-AM"/>
              </w:rPr>
            </w:pPr>
            <w:r>
              <w:rPr>
                <w:rFonts w:ascii="GHEA Grapalat" w:hAnsi="GHEA Grapalat" w:cs="Calibri"/>
                <w:color w:val="000000"/>
                <w:sz w:val="20"/>
                <w:szCs w:val="20"/>
                <w:lang w:val="ru-RU"/>
              </w:rPr>
              <w:t>шт</w:t>
            </w:r>
          </w:p>
        </w:tc>
        <w:tc>
          <w:tcPr>
            <w:tcW w:w="1170" w:type="dxa"/>
            <w:vAlign w:val="center"/>
          </w:tcPr>
          <w:p w14:paraId="246713E2"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217279C7"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3FB6955E" w14:textId="77777777" w:rsidR="0043405D" w:rsidRPr="00F249B6" w:rsidRDefault="0043405D" w:rsidP="003F0A9F">
            <w:pPr>
              <w:spacing w:after="0"/>
              <w:jc w:val="center"/>
              <w:rPr>
                <w:rFonts w:ascii="GHEA Grapalat" w:hAnsi="GHEA Grapalat"/>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518A6094" w14:textId="77777777" w:rsidTr="0043405D">
        <w:trPr>
          <w:trHeight w:val="595"/>
        </w:trPr>
        <w:tc>
          <w:tcPr>
            <w:tcW w:w="630" w:type="dxa"/>
            <w:vAlign w:val="center"/>
          </w:tcPr>
          <w:p w14:paraId="725E39BB"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lang w:val="hy-AM"/>
              </w:rPr>
              <w:t>11</w:t>
            </w:r>
          </w:p>
        </w:tc>
        <w:tc>
          <w:tcPr>
            <w:tcW w:w="1440" w:type="dxa"/>
            <w:vAlign w:val="center"/>
          </w:tcPr>
          <w:p w14:paraId="23D9C16F"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33791300</w:t>
            </w:r>
          </w:p>
        </w:tc>
        <w:tc>
          <w:tcPr>
            <w:tcW w:w="1800" w:type="dxa"/>
            <w:vAlign w:val="center"/>
          </w:tcPr>
          <w:p w14:paraId="73DE7498" w14:textId="77777777" w:rsidR="0043405D" w:rsidRPr="00F249B6" w:rsidRDefault="0043405D" w:rsidP="00B16BC1">
            <w:pPr>
              <w:spacing w:after="0"/>
              <w:jc w:val="center"/>
              <w:rPr>
                <w:rFonts w:ascii="GHEA Grapalat" w:hAnsi="GHEA Grapalat" w:cs="Calibri"/>
                <w:sz w:val="20"/>
                <w:szCs w:val="20"/>
                <w:lang w:val="hy-AM"/>
              </w:rPr>
            </w:pPr>
            <w:proofErr w:type="spellStart"/>
            <w:r>
              <w:rPr>
                <w:rFonts w:ascii="GHEA Grapalat" w:hAnsi="GHEA Grapalat" w:cs="Calibri"/>
                <w:sz w:val="20"/>
                <w:szCs w:val="20"/>
              </w:rPr>
              <w:t>лабораторная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стеклянная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посуда</w:t>
            </w:r>
            <w:proofErr w:type="spellEnd"/>
          </w:p>
        </w:tc>
        <w:tc>
          <w:tcPr>
            <w:tcW w:w="5760" w:type="dxa"/>
          </w:tcPr>
          <w:p w14:paraId="382BF10B" w14:textId="77777777" w:rsidR="0043405D" w:rsidRPr="00A12D96" w:rsidRDefault="0043405D" w:rsidP="00A12D96">
            <w:pPr>
              <w:spacing w:after="0"/>
              <w:ind w:right="252"/>
              <w:rPr>
                <w:rFonts w:ascii="GHEA Grapalat" w:hAnsi="GHEA Grapalat" w:cs="Calibri"/>
                <w:sz w:val="20"/>
                <w:szCs w:val="20"/>
                <w:lang w:val="hy-AM"/>
              </w:rPr>
            </w:pPr>
            <w:r w:rsidRPr="00A12D96">
              <w:rPr>
                <w:rFonts w:ascii="GHEA Grapalat" w:hAnsi="GHEA Grapalat" w:cs="Calibri"/>
                <w:sz w:val="20"/>
                <w:szCs w:val="20"/>
                <w:lang w:val="hy-AM"/>
              </w:rPr>
              <w:t>Пипетки и дозаторы для пипеток класса А, объемы: 1/2/5/10/25 мл, 1 комплект.</w:t>
            </w:r>
          </w:p>
        </w:tc>
        <w:tc>
          <w:tcPr>
            <w:tcW w:w="1260" w:type="dxa"/>
            <w:vAlign w:val="center"/>
          </w:tcPr>
          <w:p w14:paraId="08CAF65C" w14:textId="4D7AC27E" w:rsidR="0043405D" w:rsidRPr="00295C0B" w:rsidRDefault="00F410CA" w:rsidP="00B16BC1">
            <w:pPr>
              <w:spacing w:after="0"/>
              <w:jc w:val="center"/>
              <w:rPr>
                <w:rFonts w:ascii="GHEA Grapalat" w:hAnsi="GHEA Grapalat" w:cs="Calibri"/>
                <w:color w:val="000000"/>
                <w:sz w:val="20"/>
                <w:szCs w:val="20"/>
              </w:rPr>
            </w:pPr>
            <w:r>
              <w:rPr>
                <w:rFonts w:ascii="GHEA Grapalat" w:hAnsi="GHEA Grapalat" w:cs="Calibri"/>
                <w:color w:val="000000"/>
                <w:sz w:val="20"/>
                <w:szCs w:val="20"/>
                <w:lang w:val="ru-RU"/>
              </w:rPr>
              <w:t>шт</w:t>
            </w:r>
          </w:p>
        </w:tc>
        <w:tc>
          <w:tcPr>
            <w:tcW w:w="1170" w:type="dxa"/>
            <w:vAlign w:val="center"/>
          </w:tcPr>
          <w:p w14:paraId="6D59E636" w14:textId="77777777" w:rsidR="0043405D" w:rsidRPr="00F249B6" w:rsidRDefault="0043405D" w:rsidP="00B16BC1">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2CE187B3"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21 календарного дня после подписания контракта,</w:t>
            </w:r>
          </w:p>
          <w:p w14:paraId="631FAF06" w14:textId="77777777" w:rsidR="0043405D" w:rsidRPr="00F249B6" w:rsidRDefault="0043405D" w:rsidP="003F0A9F">
            <w:pPr>
              <w:spacing w:after="0"/>
              <w:jc w:val="center"/>
              <w:rPr>
                <w:rFonts w:ascii="GHEA Grapalat" w:hAnsi="GHEA Grapalat"/>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0195E7EB" w14:textId="77777777" w:rsidTr="0043405D">
        <w:trPr>
          <w:trHeight w:val="595"/>
        </w:trPr>
        <w:tc>
          <w:tcPr>
            <w:tcW w:w="630" w:type="dxa"/>
            <w:vAlign w:val="center"/>
          </w:tcPr>
          <w:p w14:paraId="44A80115" w14:textId="77777777" w:rsidR="0043405D" w:rsidRDefault="0043405D" w:rsidP="00295C0B">
            <w:pPr>
              <w:spacing w:after="0"/>
              <w:jc w:val="center"/>
              <w:rPr>
                <w:rFonts w:ascii="GHEA Grapalat" w:hAnsi="GHEA Grapalat" w:cs="Calibri"/>
                <w:sz w:val="20"/>
                <w:szCs w:val="20"/>
                <w:lang w:val="hy-AM"/>
              </w:rPr>
            </w:pPr>
            <w:r>
              <w:rPr>
                <w:rFonts w:ascii="GHEA Grapalat" w:hAnsi="GHEA Grapalat" w:cs="Calibri"/>
                <w:sz w:val="20"/>
                <w:szCs w:val="20"/>
                <w:lang w:val="hy-AM"/>
              </w:rPr>
              <w:t>12</w:t>
            </w:r>
          </w:p>
        </w:tc>
        <w:tc>
          <w:tcPr>
            <w:tcW w:w="1440" w:type="dxa"/>
            <w:vAlign w:val="center"/>
          </w:tcPr>
          <w:p w14:paraId="7C3E4B02" w14:textId="77777777" w:rsidR="0043405D" w:rsidRPr="00F249B6" w:rsidRDefault="0043405D" w:rsidP="00295C0B">
            <w:pPr>
              <w:spacing w:after="0"/>
              <w:jc w:val="center"/>
              <w:rPr>
                <w:rFonts w:ascii="GHEA Grapalat" w:hAnsi="GHEA Grapalat" w:cs="Calibri"/>
                <w:sz w:val="20"/>
                <w:szCs w:val="20"/>
                <w:lang w:val="hy-AM"/>
              </w:rPr>
            </w:pPr>
            <w:r>
              <w:rPr>
                <w:rFonts w:ascii="GHEA Grapalat" w:hAnsi="GHEA Grapalat" w:cs="Calibri"/>
                <w:sz w:val="20"/>
                <w:szCs w:val="20"/>
              </w:rPr>
              <w:t>38591100</w:t>
            </w:r>
          </w:p>
        </w:tc>
        <w:tc>
          <w:tcPr>
            <w:tcW w:w="1800" w:type="dxa"/>
            <w:vAlign w:val="center"/>
          </w:tcPr>
          <w:p w14:paraId="7CD07765" w14:textId="77777777" w:rsidR="0043405D" w:rsidRPr="00F249B6" w:rsidRDefault="0043405D" w:rsidP="00295C0B">
            <w:pPr>
              <w:spacing w:after="0"/>
              <w:jc w:val="center"/>
              <w:rPr>
                <w:rFonts w:ascii="GHEA Grapalat" w:hAnsi="GHEA Grapalat" w:cs="Calibri"/>
                <w:sz w:val="20"/>
                <w:szCs w:val="20"/>
                <w:lang w:val="hy-AM"/>
              </w:rPr>
            </w:pPr>
            <w:proofErr w:type="spellStart"/>
            <w:r>
              <w:rPr>
                <w:rFonts w:ascii="GHEA Grapalat" w:hAnsi="GHEA Grapalat" w:cs="Calibri"/>
                <w:sz w:val="20"/>
                <w:szCs w:val="20"/>
              </w:rPr>
              <w:t>передвижной</w:t>
            </w:r>
            <w:proofErr w:type="spellEnd"/>
            <w:r>
              <w:rPr>
                <w:rFonts w:ascii="GHEA Grapalat" w:hAnsi="GHEA Grapalat" w:cs="Calibri"/>
                <w:sz w:val="20"/>
                <w:szCs w:val="20"/>
              </w:rPr>
              <w:t xml:space="preserve"> </w:t>
            </w:r>
            <w:proofErr w:type="spellStart"/>
            <w:r>
              <w:rPr>
                <w:rFonts w:ascii="GHEA Grapalat" w:hAnsi="GHEA Grapalat" w:cs="Calibri"/>
                <w:sz w:val="20"/>
                <w:szCs w:val="20"/>
              </w:rPr>
              <w:t>лабораторный</w:t>
            </w:r>
            <w:proofErr w:type="spellEnd"/>
            <w:r>
              <w:rPr>
                <w:rFonts w:ascii="GHEA Grapalat" w:hAnsi="GHEA Grapalat" w:cs="Calibri"/>
                <w:sz w:val="20"/>
                <w:szCs w:val="20"/>
              </w:rPr>
              <w:t xml:space="preserve"> </w:t>
            </w:r>
            <w:proofErr w:type="spellStart"/>
            <w:r>
              <w:rPr>
                <w:rFonts w:ascii="GHEA Grapalat" w:hAnsi="GHEA Grapalat" w:cs="Calibri"/>
                <w:sz w:val="20"/>
                <w:szCs w:val="20"/>
              </w:rPr>
              <w:t>комплекс</w:t>
            </w:r>
            <w:proofErr w:type="spellEnd"/>
          </w:p>
        </w:tc>
        <w:tc>
          <w:tcPr>
            <w:tcW w:w="5760" w:type="dxa"/>
            <w:vAlign w:val="center"/>
          </w:tcPr>
          <w:p w14:paraId="64815EA4" w14:textId="77777777" w:rsidR="0043405D" w:rsidRPr="00CF1AB1" w:rsidRDefault="0043405D" w:rsidP="00295C0B">
            <w:pPr>
              <w:spacing w:after="0"/>
              <w:ind w:right="252"/>
              <w:jc w:val="center"/>
              <w:rPr>
                <w:rFonts w:ascii="GHEA Grapalat" w:hAnsi="GHEA Grapalat" w:cs="Calibri"/>
                <w:sz w:val="20"/>
                <w:szCs w:val="20"/>
                <w:lang w:val="hy-AM"/>
              </w:rPr>
            </w:pPr>
            <w:r w:rsidRPr="00CF1AB1">
              <w:rPr>
                <w:rFonts w:ascii="GHEA Grapalat" w:hAnsi="GHEA Grapalat" w:cs="Calibri"/>
                <w:sz w:val="20"/>
                <w:szCs w:val="20"/>
                <w:lang w:val="hy-AM"/>
              </w:rPr>
              <w:t>передвижной лабораторный комплекс</w:t>
            </w:r>
          </w:p>
          <w:p w14:paraId="5218AAA5" w14:textId="77777777" w:rsidR="0043405D" w:rsidRDefault="0043405D" w:rsidP="00295C0B">
            <w:pPr>
              <w:spacing w:after="0"/>
              <w:ind w:right="252"/>
              <w:jc w:val="center"/>
              <w:rPr>
                <w:rFonts w:ascii="GHEA Grapalat" w:hAnsi="GHEA Grapalat" w:cs="Calibri"/>
                <w:sz w:val="20"/>
                <w:szCs w:val="20"/>
                <w:lang w:val="hy-AM"/>
              </w:rPr>
            </w:pPr>
            <w:r>
              <w:rPr>
                <w:rFonts w:ascii="GHEA Grapalat" w:hAnsi="GHEA Grapalat" w:cs="Calibri"/>
                <w:sz w:val="20"/>
                <w:szCs w:val="20"/>
                <w:lang w:val="hy-AM"/>
              </w:rPr>
              <w:t>технические характеристики согласно Приложению 1.1</w:t>
            </w:r>
          </w:p>
          <w:p w14:paraId="17575974" w14:textId="77777777" w:rsidR="0043405D" w:rsidRPr="00CF1AB1" w:rsidRDefault="0043405D" w:rsidP="00CF1AB1">
            <w:pPr>
              <w:spacing w:after="0"/>
              <w:ind w:right="252"/>
              <w:jc w:val="center"/>
              <w:rPr>
                <w:rFonts w:ascii="GHEA Grapalat" w:hAnsi="GHEA Grapalat" w:cs="Calibri"/>
                <w:sz w:val="20"/>
                <w:szCs w:val="20"/>
                <w:lang w:val="hy-AM"/>
              </w:rPr>
            </w:pPr>
            <w:r>
              <w:rPr>
                <w:rFonts w:ascii="GHEA Grapalat" w:hAnsi="GHEA Grapalat" w:cs="Calibri"/>
                <w:sz w:val="20"/>
                <w:szCs w:val="20"/>
                <w:lang w:val="hy-AM"/>
              </w:rPr>
              <w:t>Перечень товаров с указанием цен за единицу товара должен быть приложен.</w:t>
            </w:r>
          </w:p>
          <w:p w14:paraId="0D0F84FF" w14:textId="77777777" w:rsidR="0043405D" w:rsidRDefault="0043405D" w:rsidP="00CF1AB1">
            <w:pPr>
              <w:spacing w:after="0"/>
              <w:ind w:right="252"/>
              <w:jc w:val="center"/>
              <w:rPr>
                <w:rFonts w:ascii="GHEA Grapalat" w:hAnsi="GHEA Grapalat" w:cs="Calibri"/>
                <w:sz w:val="20"/>
                <w:szCs w:val="20"/>
                <w:lang w:val="hy-AM"/>
              </w:rPr>
            </w:pPr>
            <w:r w:rsidRPr="00CF1AB1">
              <w:rPr>
                <w:rFonts w:ascii="GHEA Grapalat" w:hAnsi="GHEA Grapalat" w:cs="Calibri"/>
                <w:sz w:val="20"/>
                <w:szCs w:val="20"/>
                <w:lang w:val="hy-AM"/>
              </w:rPr>
              <w:t>Заявка на участие в объявлении об электронном аукционе</w:t>
            </w:r>
          </w:p>
          <w:p w14:paraId="276DD38D" w14:textId="77777777" w:rsidR="0043405D" w:rsidRPr="00295C0B" w:rsidRDefault="0043405D" w:rsidP="00CF1AB1">
            <w:pPr>
              <w:spacing w:after="0"/>
              <w:ind w:right="252"/>
              <w:jc w:val="center"/>
              <w:rPr>
                <w:rFonts w:ascii="GHEA Grapalat" w:hAnsi="GHEA Grapalat" w:cs="Calibri"/>
                <w:sz w:val="20"/>
                <w:szCs w:val="20"/>
                <w:lang w:val="hy-AM"/>
              </w:rPr>
            </w:pPr>
            <w:r>
              <w:rPr>
                <w:rFonts w:ascii="GHEA Grapalat" w:hAnsi="GHEA Grapalat" w:cs="Calibri"/>
                <w:sz w:val="20"/>
                <w:szCs w:val="20"/>
                <w:lang w:val="hy-AM"/>
              </w:rPr>
              <w:t>Приложение 1.1.1</w:t>
            </w:r>
          </w:p>
        </w:tc>
        <w:tc>
          <w:tcPr>
            <w:tcW w:w="1260" w:type="dxa"/>
            <w:vAlign w:val="center"/>
          </w:tcPr>
          <w:p w14:paraId="3B598271" w14:textId="5EF885FE" w:rsidR="0043405D" w:rsidRPr="00295C0B" w:rsidRDefault="00F410CA" w:rsidP="00295C0B">
            <w:pPr>
              <w:spacing w:after="0"/>
              <w:jc w:val="center"/>
              <w:rPr>
                <w:rFonts w:ascii="GHEA Grapalat" w:hAnsi="GHEA Grapalat" w:cs="Calibri"/>
                <w:color w:val="000000"/>
                <w:sz w:val="20"/>
                <w:szCs w:val="20"/>
              </w:rPr>
            </w:pPr>
            <w:r>
              <w:rPr>
                <w:rFonts w:ascii="GHEA Grapalat" w:hAnsi="GHEA Grapalat" w:cs="Calibri"/>
                <w:color w:val="000000"/>
                <w:sz w:val="20"/>
                <w:szCs w:val="20"/>
                <w:lang w:val="ru-RU"/>
              </w:rPr>
              <w:t>шт</w:t>
            </w:r>
          </w:p>
        </w:tc>
        <w:tc>
          <w:tcPr>
            <w:tcW w:w="1170" w:type="dxa"/>
            <w:vAlign w:val="center"/>
          </w:tcPr>
          <w:p w14:paraId="73EE080F" w14:textId="77777777" w:rsidR="0043405D" w:rsidRPr="00F249B6" w:rsidRDefault="0043405D" w:rsidP="00295C0B">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0DB80D94"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30 календарных дней после подписания контракта,</w:t>
            </w:r>
          </w:p>
          <w:p w14:paraId="68EDB06B" w14:textId="77777777" w:rsidR="0043405D" w:rsidRPr="00F249B6" w:rsidRDefault="0043405D" w:rsidP="003F0A9F">
            <w:pPr>
              <w:spacing w:after="0"/>
              <w:jc w:val="center"/>
              <w:rPr>
                <w:rFonts w:ascii="GHEA Grapalat" w:hAnsi="GHEA Grapalat"/>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r w:rsidR="0043405D" w:rsidRPr="00BD3D78" w14:paraId="05941DEE" w14:textId="77777777" w:rsidTr="0043405D">
        <w:trPr>
          <w:trHeight w:val="595"/>
        </w:trPr>
        <w:tc>
          <w:tcPr>
            <w:tcW w:w="630" w:type="dxa"/>
            <w:vAlign w:val="center"/>
          </w:tcPr>
          <w:p w14:paraId="6EEEDD30" w14:textId="77777777" w:rsidR="0043405D" w:rsidRDefault="0043405D" w:rsidP="00295C0B">
            <w:pPr>
              <w:spacing w:after="0"/>
              <w:jc w:val="center"/>
              <w:rPr>
                <w:rFonts w:ascii="GHEA Grapalat" w:hAnsi="GHEA Grapalat" w:cs="Calibri"/>
                <w:sz w:val="20"/>
                <w:szCs w:val="20"/>
                <w:lang w:val="hy-AM"/>
              </w:rPr>
            </w:pPr>
            <w:r>
              <w:rPr>
                <w:rFonts w:ascii="GHEA Grapalat" w:hAnsi="GHEA Grapalat" w:cs="Calibri"/>
                <w:sz w:val="20"/>
                <w:szCs w:val="20"/>
                <w:lang w:val="hy-AM"/>
              </w:rPr>
              <w:t>13</w:t>
            </w:r>
          </w:p>
        </w:tc>
        <w:tc>
          <w:tcPr>
            <w:tcW w:w="1440" w:type="dxa"/>
            <w:vAlign w:val="center"/>
          </w:tcPr>
          <w:p w14:paraId="5CA86AD4" w14:textId="77777777" w:rsidR="0043405D" w:rsidRPr="00F249B6" w:rsidRDefault="0043405D" w:rsidP="00295C0B">
            <w:pPr>
              <w:spacing w:after="0"/>
              <w:jc w:val="center"/>
              <w:rPr>
                <w:rFonts w:ascii="GHEA Grapalat" w:hAnsi="GHEA Grapalat" w:cs="Calibri"/>
                <w:sz w:val="20"/>
                <w:szCs w:val="20"/>
                <w:lang w:val="hy-AM"/>
              </w:rPr>
            </w:pPr>
            <w:r>
              <w:rPr>
                <w:rFonts w:ascii="GHEA Grapalat" w:hAnsi="GHEA Grapalat" w:cs="Calibri"/>
                <w:sz w:val="20"/>
                <w:szCs w:val="20"/>
              </w:rPr>
              <w:t>39181200</w:t>
            </w:r>
          </w:p>
        </w:tc>
        <w:tc>
          <w:tcPr>
            <w:tcW w:w="1800" w:type="dxa"/>
            <w:vAlign w:val="center"/>
          </w:tcPr>
          <w:p w14:paraId="44173E14" w14:textId="77777777" w:rsidR="0043405D" w:rsidRPr="00F249B6" w:rsidRDefault="0043405D" w:rsidP="00295C0B">
            <w:pPr>
              <w:spacing w:after="0"/>
              <w:jc w:val="center"/>
              <w:rPr>
                <w:rFonts w:ascii="GHEA Grapalat" w:hAnsi="GHEA Grapalat" w:cs="Calibri"/>
                <w:sz w:val="20"/>
                <w:szCs w:val="20"/>
                <w:lang w:val="hy-AM"/>
              </w:rPr>
            </w:pPr>
            <w:proofErr w:type="spellStart"/>
            <w:r>
              <w:rPr>
                <w:rFonts w:ascii="GHEA Grapalat" w:hAnsi="GHEA Grapalat" w:cs="Calibri"/>
                <w:sz w:val="20"/>
                <w:szCs w:val="20"/>
              </w:rPr>
              <w:t>лабораторная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мебель</w:t>
            </w:r>
            <w:proofErr w:type="spellEnd"/>
          </w:p>
        </w:tc>
        <w:tc>
          <w:tcPr>
            <w:tcW w:w="5760" w:type="dxa"/>
            <w:vAlign w:val="center"/>
          </w:tcPr>
          <w:p w14:paraId="4AB550CB" w14:textId="77777777" w:rsidR="0043405D" w:rsidRPr="00CF1AB1" w:rsidRDefault="0043405D" w:rsidP="00295C0B">
            <w:pPr>
              <w:spacing w:after="0"/>
              <w:ind w:right="252"/>
              <w:jc w:val="center"/>
              <w:rPr>
                <w:rFonts w:ascii="GHEA Grapalat" w:hAnsi="GHEA Grapalat" w:cs="Calibri"/>
                <w:sz w:val="20"/>
                <w:szCs w:val="20"/>
                <w:lang w:val="hy-AM"/>
              </w:rPr>
            </w:pPr>
            <w:r w:rsidRPr="00CF1AB1">
              <w:rPr>
                <w:rFonts w:ascii="GHEA Grapalat" w:hAnsi="GHEA Grapalat" w:cs="Calibri"/>
                <w:sz w:val="20"/>
                <w:szCs w:val="20"/>
                <w:lang w:val="hy-AM"/>
              </w:rPr>
              <w:t>лабораторная мебель</w:t>
            </w:r>
          </w:p>
          <w:p w14:paraId="28E9592F" w14:textId="77777777" w:rsidR="0043405D" w:rsidRDefault="0043405D" w:rsidP="00295C0B">
            <w:pPr>
              <w:spacing w:after="0"/>
              <w:ind w:right="252"/>
              <w:jc w:val="center"/>
              <w:rPr>
                <w:rFonts w:ascii="GHEA Grapalat" w:hAnsi="GHEA Grapalat" w:cs="Calibri"/>
                <w:sz w:val="20"/>
                <w:szCs w:val="20"/>
                <w:lang w:val="hy-AM"/>
              </w:rPr>
            </w:pPr>
            <w:r>
              <w:rPr>
                <w:rFonts w:ascii="GHEA Grapalat" w:hAnsi="GHEA Grapalat" w:cs="Calibri"/>
                <w:sz w:val="20"/>
                <w:szCs w:val="20"/>
                <w:lang w:val="hy-AM"/>
              </w:rPr>
              <w:t>технические характеристики согласно Приложению 1.2</w:t>
            </w:r>
          </w:p>
          <w:p w14:paraId="1B0F26F5" w14:textId="77777777" w:rsidR="0043405D" w:rsidRPr="00CF1AB1" w:rsidRDefault="0043405D" w:rsidP="00CF1AB1">
            <w:pPr>
              <w:spacing w:after="0"/>
              <w:ind w:right="252"/>
              <w:jc w:val="center"/>
              <w:rPr>
                <w:rFonts w:ascii="GHEA Grapalat" w:hAnsi="GHEA Grapalat" w:cs="Calibri"/>
                <w:sz w:val="20"/>
                <w:szCs w:val="20"/>
                <w:lang w:val="hy-AM"/>
              </w:rPr>
            </w:pPr>
            <w:r>
              <w:rPr>
                <w:rFonts w:ascii="GHEA Grapalat" w:hAnsi="GHEA Grapalat" w:cs="Calibri"/>
                <w:sz w:val="20"/>
                <w:szCs w:val="20"/>
                <w:lang w:val="hy-AM"/>
              </w:rPr>
              <w:t>Перечень товаров с указанием цен за единицу товара должен быть приложен.</w:t>
            </w:r>
          </w:p>
          <w:p w14:paraId="2F565867" w14:textId="77777777" w:rsidR="0043405D" w:rsidRDefault="0043405D" w:rsidP="00CF1AB1">
            <w:pPr>
              <w:spacing w:after="0"/>
              <w:ind w:right="252"/>
              <w:jc w:val="center"/>
              <w:rPr>
                <w:rFonts w:ascii="GHEA Grapalat" w:hAnsi="GHEA Grapalat" w:cs="Calibri"/>
                <w:sz w:val="20"/>
                <w:szCs w:val="20"/>
                <w:lang w:val="hy-AM"/>
              </w:rPr>
            </w:pPr>
            <w:r w:rsidRPr="00CF1AB1">
              <w:rPr>
                <w:rFonts w:ascii="GHEA Grapalat" w:hAnsi="GHEA Grapalat" w:cs="Calibri"/>
                <w:sz w:val="20"/>
                <w:szCs w:val="20"/>
                <w:lang w:val="hy-AM"/>
              </w:rPr>
              <w:t>Заявка на участие в объявлении об электронном аукционе</w:t>
            </w:r>
          </w:p>
          <w:p w14:paraId="1E8A2144" w14:textId="77777777" w:rsidR="0043405D" w:rsidRPr="00F249B6" w:rsidRDefault="0043405D" w:rsidP="00CF1AB1">
            <w:pPr>
              <w:spacing w:after="0"/>
              <w:ind w:right="252"/>
              <w:jc w:val="center"/>
              <w:rPr>
                <w:rFonts w:ascii="GHEA Grapalat" w:hAnsi="GHEA Grapalat" w:cs="Calibri"/>
                <w:sz w:val="20"/>
                <w:szCs w:val="20"/>
                <w:lang w:val="hy-AM"/>
              </w:rPr>
            </w:pPr>
            <w:r>
              <w:rPr>
                <w:rFonts w:ascii="GHEA Grapalat" w:hAnsi="GHEA Grapalat" w:cs="Calibri"/>
                <w:sz w:val="20"/>
                <w:szCs w:val="20"/>
                <w:lang w:val="hy-AM"/>
              </w:rPr>
              <w:t>Приложение 1.1.2</w:t>
            </w:r>
          </w:p>
        </w:tc>
        <w:tc>
          <w:tcPr>
            <w:tcW w:w="1260" w:type="dxa"/>
            <w:vAlign w:val="center"/>
          </w:tcPr>
          <w:p w14:paraId="342AE9DF" w14:textId="77777777" w:rsidR="0043405D" w:rsidRPr="00F249B6" w:rsidRDefault="0043405D" w:rsidP="00295C0B">
            <w:pPr>
              <w:spacing w:after="0"/>
              <w:jc w:val="center"/>
              <w:rPr>
                <w:rFonts w:ascii="GHEA Grapalat" w:hAnsi="GHEA Grapalat" w:cs="Calibri"/>
                <w:sz w:val="20"/>
                <w:szCs w:val="20"/>
                <w:lang w:val="hy-AM"/>
              </w:rPr>
            </w:pPr>
            <w:proofErr w:type="spellStart"/>
            <w:r>
              <w:rPr>
                <w:rFonts w:ascii="GHEA Grapalat" w:hAnsi="GHEA Grapalat" w:cs="Calibri"/>
                <w:color w:val="000000"/>
                <w:sz w:val="20"/>
                <w:szCs w:val="20"/>
              </w:rPr>
              <w:t>персонал</w:t>
            </w:r>
            <w:proofErr w:type="spellEnd"/>
          </w:p>
        </w:tc>
        <w:tc>
          <w:tcPr>
            <w:tcW w:w="1170" w:type="dxa"/>
            <w:vAlign w:val="center"/>
          </w:tcPr>
          <w:p w14:paraId="6D5AE461" w14:textId="77777777" w:rsidR="0043405D" w:rsidRPr="00F249B6" w:rsidRDefault="0043405D" w:rsidP="00295C0B">
            <w:pPr>
              <w:spacing w:after="0"/>
              <w:jc w:val="center"/>
              <w:rPr>
                <w:rFonts w:ascii="GHEA Grapalat" w:hAnsi="GHEA Grapalat" w:cs="Calibri"/>
                <w:sz w:val="20"/>
                <w:szCs w:val="20"/>
                <w:lang w:val="hy-AM"/>
              </w:rPr>
            </w:pPr>
            <w:r>
              <w:rPr>
                <w:rFonts w:ascii="GHEA Grapalat" w:hAnsi="GHEA Grapalat" w:cs="Calibri"/>
                <w:sz w:val="20"/>
                <w:szCs w:val="20"/>
              </w:rPr>
              <w:t>1.00</w:t>
            </w:r>
          </w:p>
        </w:tc>
        <w:tc>
          <w:tcPr>
            <w:tcW w:w="1890" w:type="dxa"/>
            <w:vAlign w:val="center"/>
          </w:tcPr>
          <w:p w14:paraId="52F84B4F" w14:textId="77777777" w:rsidR="0043405D" w:rsidRPr="00F249B6" w:rsidRDefault="0043405D" w:rsidP="003F0A9F">
            <w:pPr>
              <w:spacing w:after="0"/>
              <w:jc w:val="center"/>
              <w:rPr>
                <w:rFonts w:ascii="GHEA Grapalat" w:hAnsi="GHEA Grapalat"/>
                <w:sz w:val="20"/>
                <w:szCs w:val="20"/>
                <w:lang w:val="hy-AM"/>
              </w:rPr>
            </w:pPr>
            <w:r w:rsidRPr="00F249B6">
              <w:rPr>
                <w:rFonts w:ascii="GHEA Grapalat" w:hAnsi="GHEA Grapalat"/>
                <w:sz w:val="20"/>
                <w:szCs w:val="20"/>
                <w:lang w:val="hy-AM"/>
              </w:rPr>
              <w:t>В течение 30 календарных дней после подписания контракта,</w:t>
            </w:r>
          </w:p>
          <w:p w14:paraId="1A6DE919" w14:textId="77777777" w:rsidR="0043405D" w:rsidRPr="00F249B6" w:rsidRDefault="0043405D" w:rsidP="003F0A9F">
            <w:pPr>
              <w:spacing w:after="0"/>
              <w:jc w:val="center"/>
              <w:rPr>
                <w:rFonts w:ascii="GHEA Grapalat" w:hAnsi="GHEA Grapalat"/>
                <w:sz w:val="20"/>
                <w:szCs w:val="20"/>
                <w:lang w:val="hy-AM"/>
              </w:rPr>
            </w:pPr>
            <w:proofErr w:type="spellStart"/>
            <w:r w:rsidRPr="00F249B6">
              <w:rPr>
                <w:rFonts w:ascii="GHEA Grapalat" w:hAnsi="GHEA Grapalat"/>
                <w:sz w:val="20"/>
                <w:szCs w:val="20"/>
              </w:rPr>
              <w:t>Ереван</w:t>
            </w:r>
            <w:proofErr w:type="spellEnd"/>
            <w:r w:rsidRPr="00F249B6">
              <w:rPr>
                <w:rFonts w:ascii="GHEA Grapalat" w:hAnsi="GHEA Grapalat"/>
                <w:sz w:val="20"/>
                <w:szCs w:val="20"/>
              </w:rPr>
              <w:t xml:space="preserve">, </w:t>
            </w:r>
            <w:proofErr w:type="spellStart"/>
            <w:r w:rsidRPr="00F249B6">
              <w:rPr>
                <w:rFonts w:ascii="GHEA Grapalat" w:hAnsi="GHEA Grapalat"/>
                <w:sz w:val="20"/>
                <w:szCs w:val="20"/>
              </w:rPr>
              <w:t>Терян</w:t>
            </w:r>
            <w:proofErr w:type="spellEnd"/>
            <w:r w:rsidRPr="00F249B6">
              <w:rPr>
                <w:rFonts w:ascii="GHEA Grapalat" w:hAnsi="GHEA Grapalat"/>
                <w:sz w:val="20"/>
                <w:szCs w:val="20"/>
              </w:rPr>
              <w:t xml:space="preserve"> 105</w:t>
            </w:r>
          </w:p>
        </w:tc>
      </w:tr>
    </w:tbl>
    <w:p w14:paraId="1E4CEFA1" w14:textId="77777777" w:rsidR="001C388B" w:rsidRDefault="001C388B" w:rsidP="001C388B">
      <w:pPr>
        <w:spacing w:after="0" w:line="240" w:lineRule="auto"/>
        <w:ind w:left="360"/>
        <w:rPr>
          <w:rFonts w:ascii="GHEA Grapalat" w:hAnsi="GHEA Grapalat"/>
          <w:b/>
        </w:rPr>
      </w:pPr>
    </w:p>
    <w:p w14:paraId="0891C7DC" w14:textId="77777777" w:rsidR="007F38AB" w:rsidRDefault="007F38AB" w:rsidP="001C388B">
      <w:pPr>
        <w:spacing w:after="0" w:line="240" w:lineRule="auto"/>
        <w:ind w:left="360"/>
        <w:rPr>
          <w:rFonts w:ascii="GHEA Grapalat" w:hAnsi="GHEA Grapalat"/>
          <w:b/>
        </w:rPr>
      </w:pPr>
    </w:p>
    <w:p w14:paraId="5BAD0AA0" w14:textId="77777777" w:rsidR="007F38AB" w:rsidRPr="00BD3D78" w:rsidRDefault="007F38AB" w:rsidP="001C388B">
      <w:pPr>
        <w:spacing w:after="0" w:line="240" w:lineRule="auto"/>
        <w:ind w:left="360"/>
        <w:rPr>
          <w:rFonts w:ascii="GHEA Grapalat" w:hAnsi="GHEA Grapalat"/>
          <w:b/>
        </w:rPr>
      </w:pPr>
    </w:p>
    <w:p w14:paraId="187D95D0" w14:textId="77777777" w:rsidR="0043405D" w:rsidRDefault="0043405D" w:rsidP="0043405D">
      <w:pPr>
        <w:spacing w:after="0" w:line="240" w:lineRule="auto"/>
        <w:rPr>
          <w:rFonts w:ascii="GHEA Grapalat" w:hAnsi="GHEA Grapalat"/>
          <w:b/>
        </w:rPr>
      </w:pPr>
    </w:p>
    <w:p w14:paraId="24E8FF71" w14:textId="77777777" w:rsidR="0043405D" w:rsidRDefault="0043405D" w:rsidP="0043405D">
      <w:pPr>
        <w:spacing w:after="0" w:line="240" w:lineRule="auto"/>
        <w:rPr>
          <w:rFonts w:ascii="GHEA Grapalat" w:hAnsi="GHEA Grapalat"/>
          <w:b/>
        </w:rPr>
      </w:pPr>
    </w:p>
    <w:p w14:paraId="199C5258" w14:textId="77777777" w:rsidR="0043405D" w:rsidRDefault="0043405D" w:rsidP="0043405D">
      <w:pPr>
        <w:spacing w:after="0" w:line="240" w:lineRule="auto"/>
        <w:rPr>
          <w:rFonts w:ascii="GHEA Grapalat" w:hAnsi="GHEA Grapalat"/>
          <w:b/>
        </w:rPr>
      </w:pPr>
    </w:p>
    <w:p w14:paraId="1D0FA79A" w14:textId="77777777" w:rsidR="0043405D" w:rsidRDefault="0043405D" w:rsidP="0043405D">
      <w:pPr>
        <w:spacing w:after="0" w:line="240" w:lineRule="auto"/>
        <w:rPr>
          <w:rFonts w:ascii="GHEA Grapalat" w:hAnsi="GHEA Grapalat"/>
          <w:b/>
        </w:rPr>
      </w:pPr>
    </w:p>
    <w:p w14:paraId="7C9D8A2C" w14:textId="77777777" w:rsidR="0043405D" w:rsidRDefault="0043405D" w:rsidP="0043405D">
      <w:pPr>
        <w:spacing w:after="0" w:line="240" w:lineRule="auto"/>
        <w:rPr>
          <w:rFonts w:ascii="GHEA Grapalat" w:hAnsi="GHEA Grapalat"/>
          <w:b/>
        </w:rPr>
      </w:pPr>
    </w:p>
    <w:p w14:paraId="42CAA1E9" w14:textId="77777777" w:rsidR="0043405D" w:rsidRDefault="0043405D" w:rsidP="0043405D">
      <w:pPr>
        <w:spacing w:after="0" w:line="240" w:lineRule="auto"/>
        <w:rPr>
          <w:rFonts w:ascii="GHEA Grapalat" w:hAnsi="GHEA Grapalat"/>
          <w:b/>
        </w:rPr>
      </w:pPr>
    </w:p>
    <w:p w14:paraId="72B23F15" w14:textId="77777777" w:rsidR="0043405D" w:rsidRDefault="0043405D" w:rsidP="0043405D">
      <w:pPr>
        <w:spacing w:after="0" w:line="240" w:lineRule="auto"/>
        <w:rPr>
          <w:rFonts w:ascii="GHEA Grapalat" w:hAnsi="GHEA Grapalat"/>
          <w:b/>
        </w:rPr>
      </w:pPr>
    </w:p>
    <w:p w14:paraId="3B2B07DC" w14:textId="77777777" w:rsidR="0043405D" w:rsidRDefault="0043405D" w:rsidP="0043405D">
      <w:pPr>
        <w:spacing w:after="0" w:line="240" w:lineRule="auto"/>
        <w:rPr>
          <w:rFonts w:ascii="GHEA Grapalat" w:hAnsi="GHEA Grapalat"/>
          <w:b/>
        </w:rPr>
      </w:pPr>
    </w:p>
    <w:p w14:paraId="7CD946E1" w14:textId="77777777" w:rsidR="0043405D" w:rsidRDefault="0043405D" w:rsidP="0043405D">
      <w:pPr>
        <w:spacing w:after="0" w:line="240" w:lineRule="auto"/>
        <w:rPr>
          <w:rFonts w:ascii="GHEA Grapalat" w:hAnsi="GHEA Grapalat"/>
          <w:b/>
        </w:rPr>
      </w:pPr>
    </w:p>
    <w:p w14:paraId="36811C47" w14:textId="77777777" w:rsidR="0043405D" w:rsidRDefault="0043405D" w:rsidP="0043405D">
      <w:pPr>
        <w:spacing w:after="0" w:line="240" w:lineRule="auto"/>
        <w:rPr>
          <w:rFonts w:ascii="GHEA Grapalat" w:hAnsi="GHEA Grapalat"/>
          <w:b/>
        </w:rPr>
      </w:pPr>
    </w:p>
    <w:p w14:paraId="1226910F" w14:textId="77777777" w:rsidR="0043405D" w:rsidRDefault="0043405D" w:rsidP="0043405D">
      <w:pPr>
        <w:spacing w:after="0" w:line="240" w:lineRule="auto"/>
        <w:rPr>
          <w:rFonts w:ascii="GHEA Grapalat" w:hAnsi="GHEA Grapalat"/>
          <w:b/>
        </w:rPr>
      </w:pPr>
    </w:p>
    <w:p w14:paraId="6C97A7F1" w14:textId="77777777" w:rsidR="0043405D" w:rsidRDefault="0043405D" w:rsidP="0043405D">
      <w:pPr>
        <w:spacing w:after="0" w:line="240" w:lineRule="auto"/>
        <w:rPr>
          <w:rFonts w:ascii="GHEA Grapalat" w:hAnsi="GHEA Grapalat"/>
          <w:b/>
        </w:rPr>
      </w:pPr>
    </w:p>
    <w:p w14:paraId="1112AAEF" w14:textId="77777777" w:rsidR="0043405D" w:rsidRDefault="0043405D" w:rsidP="0043405D">
      <w:pPr>
        <w:spacing w:after="0" w:line="240" w:lineRule="auto"/>
        <w:rPr>
          <w:rFonts w:ascii="GHEA Grapalat" w:hAnsi="GHEA Grapalat"/>
          <w:b/>
        </w:rPr>
      </w:pPr>
    </w:p>
    <w:p w14:paraId="14345956" w14:textId="77777777" w:rsidR="0043405D" w:rsidRDefault="0043405D" w:rsidP="0043405D">
      <w:pPr>
        <w:spacing w:after="0" w:line="240" w:lineRule="auto"/>
        <w:rPr>
          <w:rFonts w:ascii="GHEA Grapalat" w:hAnsi="GHEA Grapalat"/>
          <w:b/>
        </w:rPr>
      </w:pPr>
    </w:p>
    <w:p w14:paraId="3753E8CC" w14:textId="77777777" w:rsidR="0043405D" w:rsidRDefault="0043405D" w:rsidP="0043405D">
      <w:pPr>
        <w:spacing w:after="0" w:line="240" w:lineRule="auto"/>
        <w:rPr>
          <w:rFonts w:ascii="GHEA Grapalat" w:hAnsi="GHEA Grapalat"/>
          <w:b/>
        </w:rPr>
      </w:pPr>
    </w:p>
    <w:p w14:paraId="2916A890" w14:textId="77777777" w:rsidR="0043405D" w:rsidRDefault="0043405D" w:rsidP="0043405D">
      <w:pPr>
        <w:spacing w:after="0" w:line="240" w:lineRule="auto"/>
        <w:rPr>
          <w:rFonts w:ascii="GHEA Grapalat" w:hAnsi="GHEA Grapalat"/>
          <w:b/>
        </w:rPr>
      </w:pPr>
    </w:p>
    <w:p w14:paraId="654D569B" w14:textId="77777777" w:rsidR="0043405D" w:rsidRDefault="0043405D" w:rsidP="0043405D">
      <w:pPr>
        <w:spacing w:after="0" w:line="240" w:lineRule="auto"/>
        <w:rPr>
          <w:rFonts w:ascii="GHEA Grapalat" w:hAnsi="GHEA Grapalat"/>
          <w:b/>
        </w:rPr>
      </w:pPr>
    </w:p>
    <w:p w14:paraId="63005E49" w14:textId="77777777" w:rsidR="0043405D" w:rsidRDefault="0043405D" w:rsidP="0043405D">
      <w:pPr>
        <w:spacing w:after="0" w:line="240" w:lineRule="auto"/>
        <w:rPr>
          <w:rFonts w:ascii="GHEA Grapalat" w:hAnsi="GHEA Grapalat"/>
          <w:b/>
        </w:rPr>
      </w:pPr>
    </w:p>
    <w:p w14:paraId="202DF887" w14:textId="77777777" w:rsidR="0043405D" w:rsidRDefault="0043405D" w:rsidP="0043405D">
      <w:pPr>
        <w:spacing w:after="0" w:line="240" w:lineRule="auto"/>
        <w:rPr>
          <w:rFonts w:ascii="GHEA Grapalat" w:hAnsi="GHEA Grapalat"/>
          <w:b/>
        </w:rPr>
      </w:pPr>
    </w:p>
    <w:p w14:paraId="1EA41D00" w14:textId="77777777" w:rsidR="0043405D" w:rsidRDefault="0043405D" w:rsidP="0043405D">
      <w:pPr>
        <w:spacing w:after="0" w:line="240" w:lineRule="auto"/>
        <w:rPr>
          <w:rFonts w:ascii="GHEA Grapalat" w:hAnsi="GHEA Grapalat"/>
          <w:b/>
        </w:rPr>
      </w:pPr>
    </w:p>
    <w:p w14:paraId="18F94731" w14:textId="77777777" w:rsidR="0043405D" w:rsidRDefault="0043405D" w:rsidP="0043405D">
      <w:pPr>
        <w:spacing w:after="0" w:line="240" w:lineRule="auto"/>
        <w:rPr>
          <w:rFonts w:ascii="GHEA Grapalat" w:hAnsi="GHEA Grapalat"/>
          <w:b/>
        </w:rPr>
      </w:pPr>
    </w:p>
    <w:p w14:paraId="2E2CF380" w14:textId="77777777" w:rsidR="0043405D" w:rsidRDefault="0043405D" w:rsidP="0043405D">
      <w:pPr>
        <w:spacing w:after="0" w:line="240" w:lineRule="auto"/>
        <w:rPr>
          <w:rFonts w:ascii="GHEA Grapalat" w:hAnsi="GHEA Grapalat"/>
          <w:b/>
        </w:rPr>
      </w:pPr>
    </w:p>
    <w:p w14:paraId="0D864108" w14:textId="77777777" w:rsidR="0043405D" w:rsidRDefault="0043405D" w:rsidP="0043405D">
      <w:pPr>
        <w:spacing w:after="0" w:line="240" w:lineRule="auto"/>
        <w:rPr>
          <w:rFonts w:ascii="GHEA Grapalat" w:hAnsi="GHEA Grapalat"/>
          <w:b/>
        </w:rPr>
      </w:pPr>
    </w:p>
    <w:p w14:paraId="727986FA" w14:textId="77777777" w:rsidR="0043405D" w:rsidRDefault="0043405D" w:rsidP="0043405D">
      <w:pPr>
        <w:spacing w:after="0" w:line="240" w:lineRule="auto"/>
        <w:rPr>
          <w:rFonts w:ascii="GHEA Grapalat" w:hAnsi="GHEA Grapalat"/>
          <w:b/>
        </w:rPr>
      </w:pPr>
    </w:p>
    <w:p w14:paraId="3B3C1211" w14:textId="77777777" w:rsidR="0043405D" w:rsidRDefault="0043405D" w:rsidP="0043405D">
      <w:pPr>
        <w:spacing w:after="0" w:line="240" w:lineRule="auto"/>
        <w:rPr>
          <w:rFonts w:ascii="GHEA Grapalat" w:hAnsi="GHEA Grapalat"/>
          <w:b/>
        </w:rPr>
      </w:pPr>
    </w:p>
    <w:p w14:paraId="0A8DE9B9" w14:textId="77777777" w:rsidR="0043405D" w:rsidRDefault="0043405D" w:rsidP="0043405D">
      <w:pPr>
        <w:spacing w:after="0" w:line="240" w:lineRule="auto"/>
        <w:rPr>
          <w:rFonts w:ascii="GHEA Grapalat" w:hAnsi="GHEA Grapalat"/>
          <w:b/>
        </w:rPr>
      </w:pPr>
    </w:p>
    <w:p w14:paraId="014C25FE" w14:textId="77777777" w:rsidR="0043405D" w:rsidRDefault="0043405D" w:rsidP="0043405D">
      <w:pPr>
        <w:spacing w:after="0" w:line="240" w:lineRule="auto"/>
        <w:rPr>
          <w:rFonts w:ascii="GHEA Grapalat" w:hAnsi="GHEA Grapalat"/>
          <w:b/>
        </w:rPr>
      </w:pPr>
    </w:p>
    <w:p w14:paraId="615A3532" w14:textId="77777777" w:rsidR="0043405D" w:rsidRDefault="0043405D" w:rsidP="0043405D">
      <w:pPr>
        <w:spacing w:after="0" w:line="240" w:lineRule="auto"/>
        <w:rPr>
          <w:rFonts w:ascii="GHEA Grapalat" w:hAnsi="GHEA Grapalat"/>
          <w:b/>
        </w:rPr>
      </w:pPr>
    </w:p>
    <w:p w14:paraId="5CB7BAA5" w14:textId="77777777" w:rsidR="0043405D" w:rsidRDefault="0043405D" w:rsidP="0043405D">
      <w:pPr>
        <w:spacing w:after="0" w:line="240" w:lineRule="auto"/>
        <w:rPr>
          <w:rFonts w:ascii="GHEA Grapalat" w:hAnsi="GHEA Grapalat"/>
          <w:b/>
        </w:rPr>
      </w:pPr>
    </w:p>
    <w:p w14:paraId="0F803E6F" w14:textId="77777777" w:rsidR="0043405D" w:rsidRDefault="0043405D" w:rsidP="0043405D">
      <w:pPr>
        <w:spacing w:after="0" w:line="240" w:lineRule="auto"/>
        <w:rPr>
          <w:rFonts w:ascii="GHEA Grapalat" w:hAnsi="GHEA Grapalat"/>
          <w:b/>
        </w:rPr>
      </w:pPr>
    </w:p>
    <w:p w14:paraId="45E7F0C8" w14:textId="77777777" w:rsidR="001C388B" w:rsidRPr="009729C9" w:rsidRDefault="001C388B" w:rsidP="001C388B">
      <w:pPr>
        <w:numPr>
          <w:ilvl w:val="0"/>
          <w:numId w:val="26"/>
        </w:numPr>
        <w:spacing w:after="0" w:line="240" w:lineRule="auto"/>
        <w:rPr>
          <w:rFonts w:ascii="GHEA Grapalat" w:hAnsi="GHEA Grapalat"/>
          <w:b/>
          <w:lang w:val="ru-RU"/>
        </w:rPr>
      </w:pPr>
      <w:r w:rsidRPr="00BD3D78">
        <w:rPr>
          <w:rFonts w:ascii="GHEA Grapalat" w:hAnsi="GHEA Grapalat"/>
          <w:b/>
          <w:lang w:val="pt-BR"/>
        </w:rPr>
        <w:t>Товар должен быть новым, неиспользованным. Доставка и разгрузка товара осуществляется Поставщиком.</w:t>
      </w:r>
    </w:p>
    <w:p w14:paraId="6E0CF4EE" w14:textId="77777777" w:rsidR="001C388B" w:rsidRPr="009729C9" w:rsidRDefault="001C388B" w:rsidP="001C388B">
      <w:pPr>
        <w:numPr>
          <w:ilvl w:val="0"/>
          <w:numId w:val="26"/>
        </w:numPr>
        <w:spacing w:after="0" w:line="240" w:lineRule="auto"/>
        <w:rPr>
          <w:rFonts w:ascii="GHEA Grapalat" w:hAnsi="GHEA Grapalat"/>
          <w:b/>
          <w:lang w:val="ru-RU"/>
        </w:rPr>
      </w:pPr>
      <w:r w:rsidRPr="00BD3D78">
        <w:rPr>
          <w:rFonts w:ascii="GHEA Grapalat" w:hAnsi="GHEA Grapalat"/>
          <w:b/>
          <w:lang w:val="pt-BR"/>
        </w:rPr>
        <w:t>Участник должен указать торговую марку предлагаемого продукта.</w:t>
      </w:r>
    </w:p>
    <w:p w14:paraId="021D4B38" w14:textId="77777777" w:rsidR="00BD3D78" w:rsidRPr="00BD3D78" w:rsidRDefault="00BD3D78" w:rsidP="001C388B">
      <w:pPr>
        <w:numPr>
          <w:ilvl w:val="0"/>
          <w:numId w:val="26"/>
        </w:numPr>
        <w:spacing w:after="0" w:line="240" w:lineRule="auto"/>
        <w:rPr>
          <w:rFonts w:ascii="GHEA Grapalat" w:hAnsi="GHEA Grapalat"/>
          <w:b/>
          <w:lang w:val="pt-BR"/>
        </w:rPr>
      </w:pPr>
      <w:r w:rsidRPr="00BD3D78">
        <w:rPr>
          <w:rFonts w:ascii="GHEA Grapalat" w:hAnsi="GHEA Grapalat"/>
          <w:b/>
          <w:lang w:val="pt-BR"/>
        </w:rPr>
        <w:t>Представленные технические условия являются минимальными, более совершенные условия допустимы.</w:t>
      </w:r>
    </w:p>
    <w:p w14:paraId="38DB6774" w14:textId="77777777" w:rsidR="005C49CA" w:rsidRDefault="005C49CA" w:rsidP="00E734E5">
      <w:pPr>
        <w:spacing w:after="0"/>
        <w:jc w:val="center"/>
        <w:rPr>
          <w:rFonts w:ascii="GHEA Grapalat" w:hAnsi="GHEA Grapalat" w:cs="Sylfaen"/>
          <w:b/>
          <w:lang w:val="hy-AM"/>
        </w:rPr>
      </w:pPr>
    </w:p>
    <w:p w14:paraId="541CAB41" w14:textId="77777777" w:rsidR="00C0738E" w:rsidRDefault="00C0738E" w:rsidP="00E734E5">
      <w:pPr>
        <w:spacing w:after="0"/>
        <w:jc w:val="center"/>
        <w:rPr>
          <w:rFonts w:ascii="GHEA Grapalat" w:hAnsi="GHEA Grapalat" w:cs="Sylfaen"/>
          <w:b/>
          <w:lang w:val="hy-AM"/>
        </w:rPr>
      </w:pPr>
    </w:p>
    <w:p w14:paraId="6AE2AC7C" w14:textId="77777777" w:rsidR="005F1B21" w:rsidRDefault="005F1B21" w:rsidP="00E734E5">
      <w:pPr>
        <w:spacing w:after="0"/>
        <w:jc w:val="center"/>
        <w:rPr>
          <w:rFonts w:ascii="GHEA Grapalat" w:hAnsi="GHEA Grapalat" w:cs="Sylfaen"/>
          <w:b/>
          <w:lang w:val="hy-AM"/>
        </w:rPr>
      </w:pPr>
    </w:p>
    <w:p w14:paraId="15000304" w14:textId="77777777" w:rsidR="005F1B21" w:rsidRDefault="005F1B21" w:rsidP="00E734E5">
      <w:pPr>
        <w:spacing w:after="0"/>
        <w:jc w:val="center"/>
        <w:rPr>
          <w:rFonts w:ascii="GHEA Grapalat" w:hAnsi="GHEA Grapalat" w:cs="Sylfaen"/>
          <w:b/>
          <w:lang w:val="hy-AM"/>
        </w:rPr>
      </w:pPr>
    </w:p>
    <w:p w14:paraId="3C806E92" w14:textId="77777777" w:rsidR="005F1B21" w:rsidRDefault="005F1B21" w:rsidP="00E734E5">
      <w:pPr>
        <w:spacing w:after="0"/>
        <w:jc w:val="center"/>
        <w:rPr>
          <w:rFonts w:ascii="GHEA Grapalat" w:hAnsi="GHEA Grapalat" w:cs="Sylfaen"/>
          <w:b/>
          <w:lang w:val="hy-AM"/>
        </w:rPr>
      </w:pPr>
    </w:p>
    <w:p w14:paraId="261EA0C5" w14:textId="77777777" w:rsidR="00F54E05" w:rsidRDefault="00F54E05" w:rsidP="00F54E05">
      <w:pPr>
        <w:spacing w:after="0"/>
        <w:jc w:val="right"/>
        <w:rPr>
          <w:rFonts w:ascii="GHEA Grapalat" w:hAnsi="GHEA Grapalat" w:cs="Sylfaen"/>
          <w:b/>
          <w:lang w:val="hy-AM"/>
        </w:rPr>
      </w:pPr>
      <w:r>
        <w:rPr>
          <w:rFonts w:ascii="GHEA Grapalat" w:hAnsi="GHEA Grapalat" w:cs="Sylfaen"/>
          <w:b/>
          <w:lang w:val="hy-AM"/>
        </w:rPr>
        <w:t>Приложение 1.1</w:t>
      </w:r>
    </w:p>
    <w:p w14:paraId="000A7538" w14:textId="77777777" w:rsidR="00F54E05" w:rsidRDefault="00F54E05" w:rsidP="00F54E05">
      <w:pPr>
        <w:spacing w:after="0"/>
        <w:jc w:val="right"/>
        <w:rPr>
          <w:rFonts w:ascii="GHEA Grapalat" w:hAnsi="GHEA Grapalat" w:cs="Sylfaen"/>
          <w:b/>
          <w:lang w:val="hy-AM"/>
        </w:rPr>
      </w:pPr>
    </w:p>
    <w:p w14:paraId="2C3F9C0B" w14:textId="77777777" w:rsidR="00F54E05" w:rsidRDefault="00F54E05" w:rsidP="00F54E05">
      <w:pPr>
        <w:jc w:val="center"/>
        <w:rPr>
          <w:rFonts w:ascii="GHEA Grapalat" w:hAnsi="GHEA Grapalat"/>
          <w:lang w:val="hy-AM"/>
        </w:rPr>
      </w:pPr>
      <w:r>
        <w:rPr>
          <w:rFonts w:ascii="GHEA Grapalat" w:hAnsi="GHEA Grapalat"/>
          <w:lang w:val="hy-AM"/>
        </w:rPr>
        <w:t>ТЕХНИЧЕСКИЕ ХАРАКТЕРИСТИКИ</w:t>
      </w:r>
    </w:p>
    <w:p w14:paraId="1F521C67" w14:textId="77777777" w:rsidR="00F54E05" w:rsidRPr="005E218A" w:rsidRDefault="00F54E05" w:rsidP="00F54E05">
      <w:pPr>
        <w:jc w:val="both"/>
        <w:rPr>
          <w:rFonts w:ascii="GHEA Grapalat" w:hAnsi="GHEA Grapalat"/>
          <w:u w:val="single"/>
          <w:lang w:val="hy-AM"/>
        </w:rPr>
      </w:pPr>
      <w:r w:rsidRPr="005E218A">
        <w:rPr>
          <w:rFonts w:ascii="GHEA Grapalat" w:hAnsi="GHEA Grapalat"/>
          <w:u w:val="single"/>
          <w:lang w:val="hy-AM"/>
        </w:rPr>
        <w:t>В состав лабораторного оборудования должны входить:</w:t>
      </w:r>
    </w:p>
    <w:p w14:paraId="2C186AB2" w14:textId="77777777" w:rsidR="00F54E05" w:rsidRDefault="00F54E05" w:rsidP="00F54E05">
      <w:pPr>
        <w:jc w:val="both"/>
        <w:rPr>
          <w:rFonts w:ascii="GHEA Grapalat" w:hAnsi="GHEA Grapalat"/>
          <w:lang w:val="hy-AM"/>
        </w:rPr>
      </w:pPr>
      <w:r w:rsidRPr="005E218A">
        <w:rPr>
          <w:rFonts w:ascii="GHEA Grapalat" w:hAnsi="GHEA Grapalat"/>
          <w:b/>
          <w:bCs/>
          <w:lang w:val="hy-AM"/>
        </w:rPr>
        <w:t>Спектрометр</w:t>
      </w:r>
      <w:r>
        <w:rPr>
          <w:rFonts w:ascii="GHEA Grapalat" w:hAnsi="GHEA Grapalat"/>
          <w:lang w:val="hy-AM"/>
        </w:rPr>
        <w:t>Спектральный диапазон: не уже 325-1100 нм, двухлучевой, скорость сканирования: до 1800 нм/мин, точность длины волны на 541,9 нм: ±0,5 нм, воспроизводимость длины волны на 541,9 нм: ≤0,2 нм, спектральное разрешение: 2,3-2,5 нм, ширина спектральной щели: переменная 1-2 нм, фотометрический диапазон &gt;3,5 А, фотометрическая точность 1 А: ± 0,004 А, фотометрическая повторяемость ± 0,0002 А, галогенная лампа накаливания (гарантия 3 года). Интервал данных 5 / 2 / 1,0 / 0,5 / 0,2 нм. Шум не более 0,00020 А… Жидкокристаллический (сенсорный) экран шириной не менее 17 см с автоматической регулировкой луча. Прибор должен позволять проводить измерения в нескольких режимах: поглощение, %, Кубелка-Мунк, log(1/R), log(Abs Интенсивность, Abs). Прибор должен быть оснащен двумя кремниевыми фотодиодными детекторами. Прибор должен быть новым, неиспользованным и иметь гарантию производителя не менее одного года. Должно быть предоставлено программное обеспечение с управлением пользователями. Необходимо провести обучение методике определения содержания железа и марганца в различных матрицах, а также обучение работе с программным обеспечением.</w:t>
      </w:r>
    </w:p>
    <w:p w14:paraId="3FC1E8E2" w14:textId="77777777" w:rsidR="00F54E05" w:rsidRPr="005E218A" w:rsidRDefault="009E704F" w:rsidP="00F54E05">
      <w:pPr>
        <w:jc w:val="both"/>
        <w:rPr>
          <w:rFonts w:ascii="GHEA Grapalat" w:hAnsi="GHEA Grapalat"/>
          <w:lang w:val="hy-AM"/>
        </w:rPr>
      </w:pPr>
      <w:r w:rsidRPr="005E218A">
        <w:rPr>
          <w:rFonts w:ascii="GHEA Grapalat" w:hAnsi="GHEA Grapalat"/>
          <w:b/>
          <w:bCs/>
          <w:lang w:val="hy-AM"/>
        </w:rPr>
        <w:t>Высокоточные аналитические весы</w:t>
      </w:r>
      <w:r w:rsidRPr="005E218A">
        <w:rPr>
          <w:rFonts w:ascii="GHEA Grapalat" w:hAnsi="GHEA Grapalat"/>
          <w:lang w:val="hy-AM"/>
        </w:rPr>
        <w:t xml:space="preserve">Предназначен для лабораторных измерений и изготовлен на территории Европейского Союза. Прибор должен иметь эргономичную механическую конструкцию, металлический корпус, регулируемые ножки и механическую систему выравнивания со встроенным пузырьковым уровнем. Система регулировки должна быть внутренне автоматической, обеспечивая стабильность измерений при изменении температуры окружающей среды. Прибор должен соответствовать требованиям Международной организации по правовой метрологии OIML R76 и классифицироваться как первый метрологический класс. Максимальная нагрузка весов должна составлять 220 г, а минимальная нагрузка взвешивания не должна превышать 1 мг. Показания весов должны составлять 0,1 мг, диапазон проверки весов — 1 мг. Стандартное отклонение повторяемости не должно превышать 0,1 мг, а линейность не должна превышать ±0,2 мг во всем диапазоне измерений. Время стабилизации весов не должно превышать 2 секунды. Минимальный вес в соответствии с требованиями USP не должен превышать 10 мг. Прибор должен быть оснащен полностью стеклянной защитной камерой для взвешивания, обеспечивающей точные измерения и защиту от ветра и внешних воздействий. Чаша весов должна быть круглой, диаметром Ø90 мм, и изготовлена ​​из нержавеющей стали. Прибор должен иметь ЖК-дисплей с подсветкой, обеспечивающий четкое считывание показаний при различном освещении. Коммуникационные возможности должны включать обязательные интерфейсы RS232 и USB для передачи данных и интеграции с лабораторными информационными системами. Прибор должен работать от сети переменного тока 100–240 В при частоте </w:t>
      </w:r>
      <w:r w:rsidRPr="005E218A">
        <w:rPr>
          <w:rFonts w:ascii="GHEA Grapalat" w:hAnsi="GHEA Grapalat"/>
          <w:lang w:val="hy-AM"/>
        </w:rPr>
        <w:lastRenderedPageBreak/>
        <w:t>50/60 Гц и иметь источник питания постоянного тока 12 В. Максимальная потребляемая мощность прибора не должна превышать 5 Вт. Диапазон рабочих температур должен составлять от +10 до +40 °C. Вес прибора должен составлять около 7 кг, обеспечивая механическую устойчивость во время работы. В стандартную комплектацию прибора должны входить аналитические весы, чаша весов Ø90 мм, стеклянная защитная камера, центрирующее кольцо, источник питания, пылезащитный кейс и официальное руководство по эксплуатации от производителя. Прибор должен быть новым, неиспользованным и иметь как минимум годовую гарантию производителя.</w:t>
      </w:r>
    </w:p>
    <w:p w14:paraId="0D10051D" w14:textId="77777777" w:rsidR="00F54E05" w:rsidRPr="005E218A" w:rsidRDefault="00F54E05" w:rsidP="00F54E05">
      <w:pPr>
        <w:jc w:val="both"/>
        <w:rPr>
          <w:rFonts w:ascii="GHEA Grapalat" w:hAnsi="GHEA Grapalat"/>
          <w:lang w:val="hy-AM"/>
        </w:rPr>
      </w:pPr>
      <w:r w:rsidRPr="005E218A">
        <w:rPr>
          <w:rFonts w:ascii="GHEA Grapalat" w:hAnsi="GHEA Grapalat"/>
          <w:b/>
          <w:bCs/>
          <w:lang w:val="hy-AM"/>
        </w:rPr>
        <w:t>Лабораторная сушильная печь</w:t>
      </w:r>
      <w:r>
        <w:rPr>
          <w:rFonts w:ascii="GHEA Grapalat" w:hAnsi="GHEA Grapalat"/>
          <w:lang w:val="hy-AM"/>
        </w:rPr>
        <w:t>Печь должна иметь металлический наружный корпус с теплоизоляционной конструкцией и внутреннюю камеру из нержавеющей стали. Полезный объем должен составлять 30 литров. Диапазон регулирования температуры должен быть не менее от температуры окружающей среды до 250 °C. Регулирование температуры должно осуществляться с помощью цифрового ПИД-регулятора, обеспечивающего высокую стабильность и равномерное распределение тепла по всему объему камеры. Точность регулирования температуры должна быть не хуже ±1 °C, а равномерность температуры внутри камеры — ±2,5%. Печь должна иметь систему естественной или принудительной вентиляции для равномерной циркуляции воздуха. Устройство должно быть оснащено цифровым светодиодным или ЖК-дисплеем с одновременным отображением фактической и заданной температуры. Таймер должен быть встроенным, с возможностью регулировки от 0 до 999 минут. Устройство должно работать от сети переменного тока 220–240 В с частотой 50/60 Гц. Максимальная мощность не должна превышать 800 Вт. Печь должна иметь систему безопасности, защищающую от перегрева, и функцию автоматического отключения. Дверца должна быть теплоизолированной, герметично запечатанной и снабжена термостойким силиконовым уплотнителем. Диапазон рабочих температур устройства для данной среды должен составлять от +5 до +40 °C. Внутренняя камера должна позволять одновременную установку как минимум двух регулируемых полок. Габаритные размеры и вес устройства должны обеспечивать настольную установку и механическую устойчивость в лабораторных условиях. В стандартную комплектацию устройства должна входить лабораторная сушильная печь как минимум с двумя полками из нержавеющей стали, шнур питания и официальное руководство по эксплуатации от производителя. Устройство должно быть новым, неиспользованным и иметь гарантию не менее одного года.</w:t>
      </w:r>
    </w:p>
    <w:p w14:paraId="3AA0E94D" w14:textId="77777777" w:rsidR="00F54E05" w:rsidRPr="005E218A" w:rsidRDefault="00F54E05" w:rsidP="00F54E05">
      <w:pPr>
        <w:jc w:val="both"/>
        <w:rPr>
          <w:rFonts w:ascii="GHEA Grapalat" w:hAnsi="GHEA Grapalat"/>
          <w:lang w:val="hy-AM"/>
        </w:rPr>
      </w:pPr>
      <w:r w:rsidRPr="001C5F3D">
        <w:rPr>
          <w:rFonts w:ascii="GHEA Grapalat" w:hAnsi="GHEA Grapalat"/>
          <w:b/>
          <w:bCs/>
          <w:lang w:val="hy-AM"/>
        </w:rPr>
        <w:t>Лабораторная система очистки воды:</w:t>
      </w:r>
      <w:r w:rsidRPr="005E218A">
        <w:rPr>
          <w:rFonts w:ascii="GHEA Grapalat" w:hAnsi="GHEA Grapalat"/>
          <w:lang w:val="hy-AM"/>
        </w:rPr>
        <w:t xml:space="preserve">Предназначен для производства очищенной воды из питьевой воды с использованием технологии обратного осмоса. Устройство должно иметь компактную конструкцию и допускать установку как на лабораторном столе, так и на стене. Входящая вода должна быть питьевой, а рабочее давление входящей воды должно находиться в диапазоне 0,4–4,0 бар. Температура входящей воды должна составлять 5–35 °C, а электропроводность входящей воды не должна превышать 1500 мкСм/см. Устройство должно обеспечивать эффективность удаления растворенных солей не менее 97%. Производительность устройства должна составлять не менее 8–10 л/ч чистой воды в зависимости от условий и конфигурации входящей воды. Система должна обеспечивать стабильную и непрерывную работу в лабораторных условиях и допускать подключение к внешним накопительным бакам объемом от 8 до 300 л/ч. Устройство должно иметь цифровой дисплей для контроля рабочего состояния системы и основных параметров. Система управления должна обеспечивать автоматический режим работы, защиту от избыточного давления и предотвращение сухого хода. Система должна работать при переменном напряжении 100–240 В с частотой 50/60 Гц. В стандартную комплектацию устройства должны входить лабораторная система обратного осмоса для очистки воды, необходимые фильтрующие элементы, шнур питания, элементы подключения </w:t>
      </w:r>
      <w:r w:rsidRPr="005E218A">
        <w:rPr>
          <w:rFonts w:ascii="GHEA Grapalat" w:hAnsi="GHEA Grapalat"/>
          <w:lang w:val="hy-AM"/>
        </w:rPr>
        <w:lastRenderedPageBreak/>
        <w:t>входа и выхода, а также официальное руководство по эксплуатации от производителя. Устройство должно быть новым, неиспользованным, иметь гарантию производителя не менее одного года и соответствовать технической документации производителя.</w:t>
      </w:r>
    </w:p>
    <w:p w14:paraId="4A22F88D" w14:textId="77777777" w:rsidR="00F54E05" w:rsidRPr="005E218A" w:rsidRDefault="00F54E05" w:rsidP="00F54E05">
      <w:pPr>
        <w:jc w:val="both"/>
        <w:rPr>
          <w:rFonts w:ascii="GHEA Grapalat" w:hAnsi="GHEA Grapalat"/>
          <w:lang w:val="hy-AM"/>
        </w:rPr>
      </w:pPr>
      <w:r w:rsidRPr="001C5F3D">
        <w:rPr>
          <w:rFonts w:ascii="GHEA Grapalat" w:hAnsi="GHEA Grapalat"/>
          <w:b/>
          <w:bCs/>
          <w:lang w:val="hy-AM"/>
        </w:rPr>
        <w:t>Вакуумная фильтрационная система со своим собственным вакуумным насосом</w:t>
      </w:r>
      <w:r>
        <w:rPr>
          <w:rFonts w:ascii="GHEA Grapalat" w:hAnsi="GHEA Grapalat"/>
          <w:lang w:val="hy-AM"/>
        </w:rPr>
        <w:t>В комплект фильтрации должен входить фильтрующий блок объемом 300 мл, контейнер для отходов объемом 1000 мл, дисковый фильтр из ПТФЭ (0,2 мкм), отрезок силиконовой трубки длиной один метр и соответствующие фитинги для соединения емкостей. Эффективная площадь фильтрующей поверхности должна составлять приблизительно 9,6 см², что обеспечивает стандартную лабораторную фильтрацию для жидкостей малого и среднего объема. Вакуумный насос должен работать от сети переменного тока 220 В, 50 Гц, с высокой эффективностью 60 Вт (приблизительно 1/8 л.с.), обеспечивая расход чистого воздуха до 20 л/мин (20 л/мин) в зависимости от условий эксплуатации. Максимальный создаваемый вакуум должен составлять приблизительно 670 мм рт. ст. (≈89,3 кПа / ≈893 мбар), чтобы обеспечить достаточное избыточное давление для вакуумного фильтрационного аппарата.</w:t>
      </w:r>
    </w:p>
    <w:p w14:paraId="3AA6214C" w14:textId="77777777" w:rsidR="00F54E05" w:rsidRPr="005E218A" w:rsidRDefault="00F54E05" w:rsidP="00F54E05">
      <w:pPr>
        <w:jc w:val="both"/>
        <w:rPr>
          <w:rFonts w:ascii="GHEA Grapalat" w:hAnsi="GHEA Grapalat"/>
          <w:lang w:val="hy-AM"/>
        </w:rPr>
      </w:pPr>
      <w:r w:rsidRPr="001C5F3D">
        <w:rPr>
          <w:rFonts w:ascii="GHEA Grapalat" w:hAnsi="GHEA Grapalat"/>
          <w:b/>
          <w:bCs/>
          <w:lang w:val="hy-AM"/>
        </w:rPr>
        <w:t>Магнитные мешалки, 2 шт.</w:t>
      </w:r>
      <w:r w:rsidRPr="005E218A">
        <w:rPr>
          <w:rFonts w:ascii="GHEA Grapalat" w:hAnsi="GHEA Grapalat"/>
          <w:lang w:val="hy-AM"/>
        </w:rPr>
        <w:t>с регулировкой температуры, скорость вращения не менее 1500 об/мин.</w:t>
      </w:r>
      <w:r w:rsidRPr="005E218A">
        <w:rPr>
          <w:rFonts w:ascii="MS Mincho" w:eastAsia="MS Mincho" w:hAnsi="MS Mincho" w:cs="MS Mincho" w:hint="eastAsia"/>
          <w:lang w:val="hy-AM"/>
        </w:rPr>
        <w:t>․</w:t>
      </w:r>
      <w:r w:rsidRPr="005E218A">
        <w:rPr>
          <w:rFonts w:ascii="GHEA Grapalat" w:hAnsi="GHEA Grapalat"/>
          <w:lang w:val="hy-AM"/>
        </w:rPr>
        <w:t>минут. С жидкокристаллическим дисплеем. Максимальная температура 380 °C. С керамическим покрытием. Размеры не более 14 см x 14 см x 8 см. Объем жидкости не более 3 л. Возможность подключения датчика температуры. Гарантия 1 год.</w:t>
      </w:r>
    </w:p>
    <w:p w14:paraId="125845EA" w14:textId="77777777" w:rsidR="00F54E05" w:rsidRPr="005E218A" w:rsidRDefault="00F54E05" w:rsidP="00F54E05">
      <w:pPr>
        <w:jc w:val="both"/>
        <w:rPr>
          <w:rFonts w:ascii="GHEA Grapalat" w:hAnsi="GHEA Grapalat"/>
          <w:lang w:val="hy-AM"/>
        </w:rPr>
      </w:pPr>
      <w:r w:rsidRPr="001C5F3D">
        <w:rPr>
          <w:rFonts w:ascii="GHEA Grapalat" w:hAnsi="GHEA Grapalat"/>
          <w:b/>
          <w:bCs/>
          <w:lang w:val="hy-AM"/>
        </w:rPr>
        <w:t>Многофункциональный pH-метр pH/EC/TDS</w:t>
      </w:r>
      <w:r w:rsidRPr="005E218A">
        <w:rPr>
          <w:rFonts w:ascii="GHEA Grapalat" w:hAnsi="GHEA Grapalat"/>
          <w:lang w:val="hy-AM"/>
        </w:rPr>
        <w:t>Диапазон измерения: не менее 0,00…14,00 (0,1–0,01 pH), ±1000 мВ (1 мВ), температура: 0…100,0 °C (0,1 °C). Держатель электрода, цветной дисплей, автоматическая и ручная калибровка pH, включая стандартные буферные растворы (по 100 мл для 2 точек (4,01, 7,01)), 3 М раствор хлорида калия (100 мл). Электрод с датчиком температуры, буферные растворы для измерения pH.</w:t>
      </w:r>
    </w:p>
    <w:p w14:paraId="5F7EEBA9" w14:textId="77777777" w:rsidR="00F54E05" w:rsidRPr="005E218A" w:rsidRDefault="00F54E05" w:rsidP="00F54E05">
      <w:pPr>
        <w:jc w:val="both"/>
        <w:rPr>
          <w:rFonts w:ascii="GHEA Grapalat" w:hAnsi="GHEA Grapalat"/>
          <w:lang w:val="hy-AM"/>
        </w:rPr>
      </w:pPr>
      <w:r w:rsidRPr="005E218A">
        <w:rPr>
          <w:rFonts w:ascii="GHEA Grapalat" w:hAnsi="GHEA Grapalat"/>
          <w:lang w:val="hy-AM"/>
        </w:rPr>
        <w:t>средства безопасности</w:t>
      </w:r>
    </w:p>
    <w:p w14:paraId="2323A171" w14:textId="77777777" w:rsidR="00F54E05" w:rsidRDefault="00F54E05" w:rsidP="00A1536C">
      <w:pPr>
        <w:jc w:val="both"/>
        <w:rPr>
          <w:rFonts w:ascii="GHEA Grapalat" w:hAnsi="GHEA Grapalat"/>
          <w:lang w:val="hy-AM"/>
        </w:rPr>
      </w:pPr>
      <w:r>
        <w:rPr>
          <w:rFonts w:ascii="GHEA Grapalat" w:hAnsi="GHEA Grapalat"/>
          <w:lang w:val="hy-AM"/>
        </w:rPr>
        <w:t>В комплект лабораторного оборудования должны входить средства индивидуальной защиты и принадлежности, указанные в инструкции по безопасному использованию оборудования, в том числе 3 огнетушителя для химических пожаров (тип: порошковый или CO₂, для химических пожаров,</w:t>
      </w:r>
      <w:r w:rsidR="00A1536C" w:rsidRPr="00A1536C">
        <w:rPr>
          <w:rFonts w:ascii="GHEA Grapalat" w:hAnsi="GHEA Grapalat"/>
          <w:lang w:val="hy-AM"/>
        </w:rPr>
        <w:tab/>
        <w:t>Классификация пожарной безопасности: A/B/C</w:t>
      </w:r>
      <w:r w:rsidR="00A1536C">
        <w:rPr>
          <w:rFonts w:ascii="GHEA Grapalat" w:hAnsi="GHEA Grapalat"/>
          <w:lang w:val="hy-AM"/>
        </w:rPr>
        <w:t>Объем: не менее 5 кг (или 5 л), год изготовления: не более 12 месяцев, новый, неиспользованный), 3 защитные очки, никелированные перчатки, 3 защитных предмета верхней одежды, 1 коробка берушей, 1 коробка масок и аптечка первой помощи с медикаментами, предписанными законодательством Республики Армения.</w:t>
      </w:r>
    </w:p>
    <w:p w14:paraId="28F526DF" w14:textId="77777777" w:rsidR="0037558E" w:rsidRPr="003F0A9F" w:rsidRDefault="00C0738E" w:rsidP="00F54E05">
      <w:pPr>
        <w:jc w:val="both"/>
        <w:rPr>
          <w:rFonts w:ascii="GHEA Grapalat" w:hAnsi="GHEA Grapalat"/>
          <w:lang w:val="hy-AM"/>
        </w:rPr>
      </w:pPr>
      <w:r w:rsidRPr="003F0A9F">
        <w:rPr>
          <w:rFonts w:ascii="GHEA Grapalat" w:hAnsi="GHEA Grapalat"/>
          <w:lang w:val="hy-AM"/>
        </w:rPr>
        <w:t>Установка, настройка и тестирование изделия осуществляются поставщиком. Гарантийный срок: не менее одного года.</w:t>
      </w:r>
    </w:p>
    <w:p w14:paraId="5FE1030A" w14:textId="77777777" w:rsidR="005F1B21" w:rsidRDefault="005F1B21" w:rsidP="0043405D">
      <w:pPr>
        <w:spacing w:after="0"/>
        <w:jc w:val="center"/>
        <w:rPr>
          <w:rFonts w:ascii="GHEA Grapalat" w:hAnsi="GHEA Grapalat" w:cs="Sylfaen"/>
          <w:b/>
          <w:lang w:val="hy-AM"/>
        </w:rPr>
      </w:pPr>
    </w:p>
    <w:p w14:paraId="563E8227" w14:textId="77777777" w:rsidR="00284CFD" w:rsidRDefault="00284CFD" w:rsidP="00AE1B83">
      <w:pPr>
        <w:spacing w:after="0"/>
        <w:jc w:val="right"/>
        <w:rPr>
          <w:rFonts w:ascii="GHEA Grapalat" w:hAnsi="GHEA Grapalat" w:cs="Sylfaen"/>
          <w:b/>
          <w:lang w:val="hy-AM"/>
        </w:rPr>
      </w:pPr>
    </w:p>
    <w:p w14:paraId="3714051C" w14:textId="77777777" w:rsidR="00B16BC1" w:rsidRDefault="00B16BC1" w:rsidP="00AE1B83">
      <w:pPr>
        <w:spacing w:after="0"/>
        <w:jc w:val="right"/>
        <w:rPr>
          <w:rFonts w:ascii="GHEA Grapalat" w:hAnsi="GHEA Grapalat" w:cs="Sylfaen"/>
          <w:b/>
          <w:lang w:val="hy-AM"/>
        </w:rPr>
      </w:pPr>
    </w:p>
    <w:p w14:paraId="1614CF14" w14:textId="77777777" w:rsidR="00AE1B83" w:rsidRDefault="00AE1B83" w:rsidP="00AE1B83">
      <w:pPr>
        <w:spacing w:after="0"/>
        <w:jc w:val="right"/>
        <w:rPr>
          <w:rFonts w:ascii="GHEA Grapalat" w:hAnsi="GHEA Grapalat" w:cs="Sylfaen"/>
          <w:b/>
          <w:lang w:val="hy-AM"/>
        </w:rPr>
      </w:pPr>
      <w:r>
        <w:rPr>
          <w:rFonts w:ascii="GHEA Grapalat" w:hAnsi="GHEA Grapalat" w:cs="Sylfaen"/>
          <w:b/>
          <w:lang w:val="hy-AM"/>
        </w:rPr>
        <w:t>Приложение 1.1.1</w:t>
      </w:r>
    </w:p>
    <w:p w14:paraId="3758E5D1" w14:textId="77777777" w:rsidR="009E704F" w:rsidRDefault="009E704F" w:rsidP="00F54E05">
      <w:pPr>
        <w:spacing w:after="0"/>
        <w:ind w:left="90" w:firstLine="270"/>
        <w:jc w:val="right"/>
        <w:rPr>
          <w:rFonts w:ascii="GHEA Grapalat" w:hAnsi="GHEA Grapalat" w:cs="Sylfaen"/>
          <w:b/>
          <w:lang w:val="hy-AM"/>
        </w:rPr>
      </w:pPr>
    </w:p>
    <w:p w14:paraId="68755B90" w14:textId="77777777" w:rsidR="00AE1B83" w:rsidRDefault="00AE1B83" w:rsidP="00F54E05">
      <w:pPr>
        <w:spacing w:after="0"/>
        <w:ind w:left="90" w:firstLine="270"/>
        <w:jc w:val="right"/>
        <w:rPr>
          <w:rFonts w:ascii="GHEA Grapalat" w:hAnsi="GHEA Grapalat" w:cs="Sylfaen"/>
          <w:b/>
          <w:lang w:val="hy-AM"/>
        </w:rPr>
      </w:pPr>
    </w:p>
    <w:p w14:paraId="79469EF1" w14:textId="77777777" w:rsidR="009E704F" w:rsidRDefault="009E704F" w:rsidP="009E704F">
      <w:pPr>
        <w:spacing w:after="0"/>
        <w:ind w:left="90" w:firstLine="270"/>
        <w:jc w:val="center"/>
        <w:rPr>
          <w:rFonts w:ascii="GHEA Grapalat" w:hAnsi="GHEA Grapalat" w:cs="Sylfaen"/>
          <w:b/>
          <w:sz w:val="20"/>
          <w:szCs w:val="20"/>
          <w:lang w:val="hy-AM"/>
        </w:rPr>
      </w:pPr>
      <w:r w:rsidRPr="009E704F">
        <w:rPr>
          <w:rFonts w:ascii="GHEA Grapalat" w:hAnsi="GHEA Grapalat" w:cs="Sylfaen"/>
          <w:b/>
          <w:sz w:val="20"/>
          <w:szCs w:val="20"/>
          <w:lang w:val="hy-AM"/>
        </w:rPr>
        <w:t>ЦЕНОВОЕ ПРЕДЛОЖЕНИЕ</w:t>
      </w:r>
    </w:p>
    <w:p w14:paraId="254C7884" w14:textId="77777777" w:rsidR="009E704F" w:rsidRPr="009E704F" w:rsidRDefault="009E704F" w:rsidP="009E704F">
      <w:pPr>
        <w:spacing w:after="0"/>
        <w:ind w:left="90" w:firstLine="270"/>
        <w:jc w:val="center"/>
        <w:rPr>
          <w:rFonts w:ascii="GHEA Grapalat" w:hAnsi="GHEA Grapalat" w:cs="Sylfaen"/>
          <w:b/>
          <w:sz w:val="20"/>
          <w:szCs w:val="20"/>
          <w:lang w:val="hy-AM"/>
        </w:rPr>
      </w:pPr>
      <w:r w:rsidRPr="009E704F">
        <w:rPr>
          <w:rFonts w:ascii="GHEA Grapalat" w:hAnsi="GHEA Grapalat" w:cs="Sylfaen"/>
          <w:b/>
          <w:sz w:val="20"/>
          <w:szCs w:val="20"/>
          <w:lang w:val="hy-AM"/>
        </w:rPr>
        <w:t>КОМПЛЕКС МОБИЛЬНЫХ ЛАБОРАТОРИЙ</w:t>
      </w:r>
    </w:p>
    <w:tbl>
      <w:tblPr>
        <w:tblW w:w="1480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4426"/>
        <w:gridCol w:w="1370"/>
        <w:gridCol w:w="2341"/>
        <w:gridCol w:w="2342"/>
        <w:gridCol w:w="1987"/>
      </w:tblGrid>
      <w:tr w:rsidR="00B16BC1" w:rsidRPr="004624C9" w14:paraId="37E2BC40" w14:textId="77777777" w:rsidTr="004624C9">
        <w:trPr>
          <w:trHeight w:val="682"/>
        </w:trPr>
        <w:tc>
          <w:tcPr>
            <w:tcW w:w="2342" w:type="dxa"/>
            <w:vAlign w:val="center"/>
          </w:tcPr>
          <w:p w14:paraId="01B82843"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Название продукта</w:t>
            </w:r>
          </w:p>
        </w:tc>
        <w:tc>
          <w:tcPr>
            <w:tcW w:w="4426" w:type="dxa"/>
            <w:vAlign w:val="center"/>
          </w:tcPr>
          <w:p w14:paraId="10ED50AF"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Включенные устройства</w:t>
            </w:r>
          </w:p>
        </w:tc>
        <w:tc>
          <w:tcPr>
            <w:tcW w:w="1370" w:type="dxa"/>
          </w:tcPr>
          <w:p w14:paraId="7B3D01D8" w14:textId="77777777" w:rsidR="00B16BC1" w:rsidRPr="004624C9" w:rsidRDefault="00B16BC1" w:rsidP="004624C9">
            <w:pPr>
              <w:spacing w:after="0"/>
              <w:jc w:val="center"/>
              <w:rPr>
                <w:rFonts w:ascii="GHEA Grapalat" w:hAnsi="GHEA Grapalat" w:cs="Sylfaen"/>
                <w:b/>
                <w:sz w:val="20"/>
                <w:szCs w:val="20"/>
              </w:rPr>
            </w:pPr>
            <w:r w:rsidRPr="004624C9">
              <w:rPr>
                <w:rFonts w:ascii="GHEA Grapalat" w:hAnsi="GHEA Grapalat" w:cs="Sylfaen"/>
                <w:b/>
                <w:sz w:val="20"/>
                <w:szCs w:val="20"/>
                <w:lang w:val="hy-AM"/>
              </w:rPr>
              <w:t>Фирменная модель</w:t>
            </w:r>
          </w:p>
        </w:tc>
        <w:tc>
          <w:tcPr>
            <w:tcW w:w="2341" w:type="dxa"/>
            <w:vAlign w:val="center"/>
          </w:tcPr>
          <w:p w14:paraId="6E7CBC1E"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Количество</w:t>
            </w:r>
          </w:p>
        </w:tc>
        <w:tc>
          <w:tcPr>
            <w:tcW w:w="2342" w:type="dxa"/>
            <w:vAlign w:val="center"/>
          </w:tcPr>
          <w:p w14:paraId="4249C675"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Цена за единицу</w:t>
            </w:r>
          </w:p>
          <w:p w14:paraId="234F3E36"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Включая НДС</w:t>
            </w:r>
          </w:p>
        </w:tc>
        <w:tc>
          <w:tcPr>
            <w:tcW w:w="1987" w:type="dxa"/>
            <w:vAlign w:val="center"/>
          </w:tcPr>
          <w:p w14:paraId="321270F0"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Общая сумма</w:t>
            </w:r>
          </w:p>
          <w:p w14:paraId="0883806E"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Включая НДС</w:t>
            </w:r>
          </w:p>
        </w:tc>
      </w:tr>
      <w:tr w:rsidR="00B16BC1" w:rsidRPr="004624C9" w14:paraId="2F24A372" w14:textId="77777777" w:rsidTr="004624C9">
        <w:trPr>
          <w:trHeight w:val="375"/>
        </w:trPr>
        <w:tc>
          <w:tcPr>
            <w:tcW w:w="2342" w:type="dxa"/>
            <w:vMerge w:val="restart"/>
            <w:vAlign w:val="center"/>
          </w:tcPr>
          <w:p w14:paraId="105CB73F"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Мобильный лабораторный комплекс</w:t>
            </w:r>
          </w:p>
        </w:tc>
        <w:tc>
          <w:tcPr>
            <w:tcW w:w="4426" w:type="dxa"/>
            <w:vAlign w:val="center"/>
          </w:tcPr>
          <w:p w14:paraId="4FEEB71D" w14:textId="77777777" w:rsidR="00B16BC1" w:rsidRPr="004624C9" w:rsidRDefault="00B16BC1" w:rsidP="004624C9">
            <w:pPr>
              <w:spacing w:after="0"/>
              <w:rPr>
                <w:rFonts w:ascii="GHEA Grapalat" w:hAnsi="GHEA Grapalat"/>
                <w:b/>
                <w:bCs/>
                <w:lang w:val="hy-AM"/>
              </w:rPr>
            </w:pPr>
            <w:r w:rsidRPr="004624C9">
              <w:rPr>
                <w:rFonts w:ascii="GHEA Grapalat" w:hAnsi="GHEA Grapalat"/>
                <w:b/>
                <w:bCs/>
                <w:lang w:val="hy-AM"/>
              </w:rPr>
              <w:t>Спектрометр</w:t>
            </w:r>
          </w:p>
        </w:tc>
        <w:tc>
          <w:tcPr>
            <w:tcW w:w="1370" w:type="dxa"/>
          </w:tcPr>
          <w:p w14:paraId="13F3BB77" w14:textId="77777777" w:rsidR="00B16BC1" w:rsidRPr="004624C9" w:rsidRDefault="00B16BC1" w:rsidP="004624C9">
            <w:pPr>
              <w:spacing w:after="0"/>
              <w:jc w:val="center"/>
              <w:rPr>
                <w:rFonts w:ascii="GHEA Grapalat" w:hAnsi="GHEA Grapalat" w:cs="Sylfaen"/>
                <w:b/>
                <w:sz w:val="20"/>
                <w:szCs w:val="20"/>
                <w:lang w:val="hy-AM"/>
              </w:rPr>
            </w:pPr>
          </w:p>
        </w:tc>
        <w:tc>
          <w:tcPr>
            <w:tcW w:w="2341" w:type="dxa"/>
            <w:vAlign w:val="center"/>
          </w:tcPr>
          <w:p w14:paraId="086B753D"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1 штука</w:t>
            </w:r>
          </w:p>
        </w:tc>
        <w:tc>
          <w:tcPr>
            <w:tcW w:w="2342" w:type="dxa"/>
          </w:tcPr>
          <w:p w14:paraId="1D7D50B2" w14:textId="77777777" w:rsidR="00B16BC1" w:rsidRPr="004624C9" w:rsidRDefault="00B16BC1" w:rsidP="004624C9">
            <w:pPr>
              <w:spacing w:after="0"/>
              <w:jc w:val="center"/>
              <w:rPr>
                <w:rFonts w:ascii="GHEA Grapalat" w:hAnsi="GHEA Grapalat" w:cs="Sylfaen"/>
                <w:b/>
                <w:sz w:val="20"/>
                <w:szCs w:val="20"/>
                <w:lang w:val="hy-AM"/>
              </w:rPr>
            </w:pPr>
          </w:p>
        </w:tc>
        <w:tc>
          <w:tcPr>
            <w:tcW w:w="1987" w:type="dxa"/>
          </w:tcPr>
          <w:p w14:paraId="6B8D8498" w14:textId="77777777" w:rsidR="00B16BC1" w:rsidRPr="004624C9" w:rsidRDefault="00B16BC1" w:rsidP="004624C9">
            <w:pPr>
              <w:spacing w:after="0"/>
              <w:jc w:val="center"/>
              <w:rPr>
                <w:rFonts w:ascii="GHEA Grapalat" w:hAnsi="GHEA Grapalat" w:cs="Sylfaen"/>
                <w:b/>
                <w:sz w:val="20"/>
                <w:szCs w:val="20"/>
                <w:lang w:val="hy-AM"/>
              </w:rPr>
            </w:pPr>
          </w:p>
        </w:tc>
      </w:tr>
      <w:tr w:rsidR="00B16BC1" w:rsidRPr="004624C9" w14:paraId="37467A07" w14:textId="77777777" w:rsidTr="004624C9">
        <w:trPr>
          <w:trHeight w:val="650"/>
        </w:trPr>
        <w:tc>
          <w:tcPr>
            <w:tcW w:w="2342" w:type="dxa"/>
            <w:vMerge/>
          </w:tcPr>
          <w:p w14:paraId="2B9F195E" w14:textId="77777777" w:rsidR="00B16BC1" w:rsidRPr="004624C9" w:rsidRDefault="00B16BC1" w:rsidP="004624C9">
            <w:pPr>
              <w:spacing w:after="0"/>
              <w:jc w:val="center"/>
              <w:rPr>
                <w:rFonts w:ascii="GHEA Grapalat" w:hAnsi="GHEA Grapalat" w:cs="Sylfaen"/>
                <w:b/>
                <w:sz w:val="20"/>
                <w:szCs w:val="20"/>
                <w:lang w:val="hy-AM"/>
              </w:rPr>
            </w:pPr>
          </w:p>
        </w:tc>
        <w:tc>
          <w:tcPr>
            <w:tcW w:w="4426" w:type="dxa"/>
            <w:vAlign w:val="center"/>
          </w:tcPr>
          <w:p w14:paraId="119CF388" w14:textId="77777777" w:rsidR="00B16BC1" w:rsidRPr="004624C9" w:rsidRDefault="00B16BC1" w:rsidP="004624C9">
            <w:pPr>
              <w:spacing w:after="0"/>
              <w:rPr>
                <w:rFonts w:ascii="GHEA Grapalat" w:hAnsi="GHEA Grapalat"/>
                <w:b/>
                <w:bCs/>
                <w:lang w:val="hy-AM"/>
              </w:rPr>
            </w:pPr>
            <w:r w:rsidRPr="004624C9">
              <w:rPr>
                <w:rFonts w:ascii="GHEA Grapalat" w:hAnsi="GHEA Grapalat"/>
                <w:b/>
                <w:bCs/>
                <w:lang w:val="hy-AM"/>
              </w:rPr>
              <w:t>Высокоточные аналитические весы</w:t>
            </w:r>
          </w:p>
        </w:tc>
        <w:tc>
          <w:tcPr>
            <w:tcW w:w="1370" w:type="dxa"/>
          </w:tcPr>
          <w:p w14:paraId="4D376DB7" w14:textId="77777777" w:rsidR="00B16BC1" w:rsidRPr="004624C9" w:rsidRDefault="00B16BC1" w:rsidP="004624C9">
            <w:pPr>
              <w:spacing w:after="0"/>
              <w:jc w:val="center"/>
              <w:rPr>
                <w:rFonts w:ascii="GHEA Grapalat" w:hAnsi="GHEA Grapalat" w:cs="Sylfaen"/>
                <w:b/>
                <w:sz w:val="20"/>
                <w:szCs w:val="20"/>
                <w:lang w:val="hy-AM"/>
              </w:rPr>
            </w:pPr>
          </w:p>
        </w:tc>
        <w:tc>
          <w:tcPr>
            <w:tcW w:w="2341" w:type="dxa"/>
            <w:vAlign w:val="center"/>
          </w:tcPr>
          <w:p w14:paraId="6278DFFE"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1 штука</w:t>
            </w:r>
          </w:p>
        </w:tc>
        <w:tc>
          <w:tcPr>
            <w:tcW w:w="2342" w:type="dxa"/>
          </w:tcPr>
          <w:p w14:paraId="5235FD4C" w14:textId="77777777" w:rsidR="00B16BC1" w:rsidRPr="004624C9" w:rsidRDefault="00B16BC1" w:rsidP="004624C9">
            <w:pPr>
              <w:spacing w:after="0"/>
              <w:jc w:val="center"/>
              <w:rPr>
                <w:rFonts w:ascii="GHEA Grapalat" w:hAnsi="GHEA Grapalat" w:cs="Sylfaen"/>
                <w:b/>
                <w:sz w:val="20"/>
                <w:szCs w:val="20"/>
                <w:lang w:val="hy-AM"/>
              </w:rPr>
            </w:pPr>
          </w:p>
        </w:tc>
        <w:tc>
          <w:tcPr>
            <w:tcW w:w="1987" w:type="dxa"/>
          </w:tcPr>
          <w:p w14:paraId="7C432745" w14:textId="77777777" w:rsidR="00B16BC1" w:rsidRPr="004624C9" w:rsidRDefault="00B16BC1" w:rsidP="004624C9">
            <w:pPr>
              <w:spacing w:after="0"/>
              <w:jc w:val="center"/>
              <w:rPr>
                <w:rFonts w:ascii="GHEA Grapalat" w:hAnsi="GHEA Grapalat" w:cs="Sylfaen"/>
                <w:b/>
                <w:sz w:val="20"/>
                <w:szCs w:val="20"/>
                <w:lang w:val="hy-AM"/>
              </w:rPr>
            </w:pPr>
          </w:p>
        </w:tc>
      </w:tr>
      <w:tr w:rsidR="00B16BC1" w:rsidRPr="004624C9" w14:paraId="1210EAE3" w14:textId="77777777" w:rsidTr="004624C9">
        <w:trPr>
          <w:trHeight w:val="811"/>
        </w:trPr>
        <w:tc>
          <w:tcPr>
            <w:tcW w:w="2342" w:type="dxa"/>
            <w:vMerge/>
          </w:tcPr>
          <w:p w14:paraId="25C4310A" w14:textId="77777777" w:rsidR="00B16BC1" w:rsidRPr="004624C9" w:rsidRDefault="00B16BC1" w:rsidP="004624C9">
            <w:pPr>
              <w:spacing w:after="0"/>
              <w:jc w:val="center"/>
              <w:rPr>
                <w:rFonts w:ascii="GHEA Grapalat" w:hAnsi="GHEA Grapalat" w:cs="Sylfaen"/>
                <w:b/>
                <w:sz w:val="20"/>
                <w:szCs w:val="20"/>
                <w:lang w:val="hy-AM"/>
              </w:rPr>
            </w:pPr>
          </w:p>
        </w:tc>
        <w:tc>
          <w:tcPr>
            <w:tcW w:w="4426" w:type="dxa"/>
            <w:vAlign w:val="center"/>
          </w:tcPr>
          <w:p w14:paraId="729A25F2" w14:textId="77777777" w:rsidR="00B16BC1" w:rsidRPr="004624C9" w:rsidRDefault="00B16BC1" w:rsidP="004624C9">
            <w:pPr>
              <w:spacing w:after="0"/>
              <w:rPr>
                <w:rFonts w:ascii="GHEA Grapalat" w:hAnsi="GHEA Grapalat"/>
                <w:b/>
                <w:bCs/>
                <w:lang w:val="hy-AM"/>
              </w:rPr>
            </w:pPr>
            <w:r w:rsidRPr="004624C9">
              <w:rPr>
                <w:rFonts w:ascii="GHEA Grapalat" w:hAnsi="GHEA Grapalat"/>
                <w:b/>
                <w:bCs/>
                <w:lang w:val="hy-AM"/>
              </w:rPr>
              <w:t>Лабораторная сушильная печь</w:t>
            </w:r>
          </w:p>
        </w:tc>
        <w:tc>
          <w:tcPr>
            <w:tcW w:w="1370" w:type="dxa"/>
          </w:tcPr>
          <w:p w14:paraId="1EAEA289" w14:textId="77777777" w:rsidR="00B16BC1" w:rsidRPr="004624C9" w:rsidRDefault="00B16BC1" w:rsidP="004624C9">
            <w:pPr>
              <w:spacing w:after="0"/>
              <w:jc w:val="center"/>
              <w:rPr>
                <w:rFonts w:ascii="GHEA Grapalat" w:hAnsi="GHEA Grapalat" w:cs="Sylfaen"/>
                <w:b/>
                <w:sz w:val="20"/>
                <w:szCs w:val="20"/>
                <w:lang w:val="hy-AM"/>
              </w:rPr>
            </w:pPr>
          </w:p>
        </w:tc>
        <w:tc>
          <w:tcPr>
            <w:tcW w:w="2341" w:type="dxa"/>
            <w:vAlign w:val="center"/>
          </w:tcPr>
          <w:p w14:paraId="2C9E31B8"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1 штука</w:t>
            </w:r>
          </w:p>
        </w:tc>
        <w:tc>
          <w:tcPr>
            <w:tcW w:w="2342" w:type="dxa"/>
          </w:tcPr>
          <w:p w14:paraId="4BE6326A" w14:textId="77777777" w:rsidR="00B16BC1" w:rsidRPr="004624C9" w:rsidRDefault="00B16BC1" w:rsidP="004624C9">
            <w:pPr>
              <w:spacing w:after="0"/>
              <w:jc w:val="center"/>
              <w:rPr>
                <w:rFonts w:ascii="GHEA Grapalat" w:hAnsi="GHEA Grapalat" w:cs="Sylfaen"/>
                <w:b/>
                <w:sz w:val="20"/>
                <w:szCs w:val="20"/>
                <w:lang w:val="hy-AM"/>
              </w:rPr>
            </w:pPr>
          </w:p>
        </w:tc>
        <w:tc>
          <w:tcPr>
            <w:tcW w:w="1987" w:type="dxa"/>
          </w:tcPr>
          <w:p w14:paraId="5928ECCA" w14:textId="77777777" w:rsidR="00B16BC1" w:rsidRPr="004624C9" w:rsidRDefault="00B16BC1" w:rsidP="004624C9">
            <w:pPr>
              <w:spacing w:after="0"/>
              <w:jc w:val="center"/>
              <w:rPr>
                <w:rFonts w:ascii="GHEA Grapalat" w:hAnsi="GHEA Grapalat" w:cs="Sylfaen"/>
                <w:b/>
                <w:sz w:val="20"/>
                <w:szCs w:val="20"/>
                <w:lang w:val="hy-AM"/>
              </w:rPr>
            </w:pPr>
          </w:p>
        </w:tc>
      </w:tr>
      <w:tr w:rsidR="00B16BC1" w:rsidRPr="004624C9" w14:paraId="0E47CCE2" w14:textId="77777777" w:rsidTr="004624C9">
        <w:trPr>
          <w:trHeight w:val="765"/>
        </w:trPr>
        <w:tc>
          <w:tcPr>
            <w:tcW w:w="2342" w:type="dxa"/>
            <w:vMerge/>
          </w:tcPr>
          <w:p w14:paraId="2E0FB05A" w14:textId="77777777" w:rsidR="00B16BC1" w:rsidRPr="004624C9" w:rsidRDefault="00B16BC1" w:rsidP="004624C9">
            <w:pPr>
              <w:spacing w:after="0"/>
              <w:jc w:val="center"/>
              <w:rPr>
                <w:rFonts w:ascii="GHEA Grapalat" w:hAnsi="GHEA Grapalat" w:cs="Sylfaen"/>
                <w:b/>
                <w:sz w:val="20"/>
                <w:szCs w:val="20"/>
                <w:lang w:val="hy-AM"/>
              </w:rPr>
            </w:pPr>
          </w:p>
        </w:tc>
        <w:tc>
          <w:tcPr>
            <w:tcW w:w="4426" w:type="dxa"/>
            <w:vAlign w:val="center"/>
          </w:tcPr>
          <w:p w14:paraId="2AED34C7" w14:textId="77777777" w:rsidR="00B16BC1" w:rsidRPr="004624C9" w:rsidRDefault="00B16BC1" w:rsidP="004624C9">
            <w:pPr>
              <w:spacing w:after="0"/>
              <w:rPr>
                <w:rFonts w:ascii="GHEA Grapalat" w:hAnsi="GHEA Grapalat"/>
                <w:b/>
                <w:bCs/>
                <w:lang w:val="hy-AM"/>
              </w:rPr>
            </w:pPr>
            <w:r w:rsidRPr="004624C9">
              <w:rPr>
                <w:rFonts w:ascii="GHEA Grapalat" w:hAnsi="GHEA Grapalat"/>
                <w:b/>
                <w:bCs/>
                <w:lang w:val="hy-AM"/>
              </w:rPr>
              <w:t>Лабораторная система очистки воды</w:t>
            </w:r>
          </w:p>
        </w:tc>
        <w:tc>
          <w:tcPr>
            <w:tcW w:w="1370" w:type="dxa"/>
          </w:tcPr>
          <w:p w14:paraId="690E8617" w14:textId="77777777" w:rsidR="00B16BC1" w:rsidRPr="004624C9" w:rsidRDefault="00B16BC1" w:rsidP="004624C9">
            <w:pPr>
              <w:spacing w:after="0"/>
              <w:jc w:val="center"/>
              <w:rPr>
                <w:rFonts w:ascii="GHEA Grapalat" w:hAnsi="GHEA Grapalat" w:cs="Sylfaen"/>
                <w:b/>
                <w:sz w:val="20"/>
                <w:szCs w:val="20"/>
                <w:lang w:val="hy-AM"/>
              </w:rPr>
            </w:pPr>
          </w:p>
        </w:tc>
        <w:tc>
          <w:tcPr>
            <w:tcW w:w="2341" w:type="dxa"/>
            <w:vAlign w:val="center"/>
          </w:tcPr>
          <w:p w14:paraId="6D3B0B5A"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1 штука</w:t>
            </w:r>
          </w:p>
        </w:tc>
        <w:tc>
          <w:tcPr>
            <w:tcW w:w="2342" w:type="dxa"/>
          </w:tcPr>
          <w:p w14:paraId="0D2F6439" w14:textId="77777777" w:rsidR="00B16BC1" w:rsidRPr="004624C9" w:rsidRDefault="00B16BC1" w:rsidP="004624C9">
            <w:pPr>
              <w:spacing w:after="0"/>
              <w:jc w:val="center"/>
              <w:rPr>
                <w:rFonts w:ascii="GHEA Grapalat" w:hAnsi="GHEA Grapalat" w:cs="Sylfaen"/>
                <w:b/>
                <w:sz w:val="20"/>
                <w:szCs w:val="20"/>
                <w:lang w:val="hy-AM"/>
              </w:rPr>
            </w:pPr>
          </w:p>
        </w:tc>
        <w:tc>
          <w:tcPr>
            <w:tcW w:w="1987" w:type="dxa"/>
          </w:tcPr>
          <w:p w14:paraId="6E24A12A" w14:textId="77777777" w:rsidR="00B16BC1" w:rsidRPr="004624C9" w:rsidRDefault="00B16BC1" w:rsidP="004624C9">
            <w:pPr>
              <w:spacing w:after="0"/>
              <w:jc w:val="center"/>
              <w:rPr>
                <w:rFonts w:ascii="GHEA Grapalat" w:hAnsi="GHEA Grapalat" w:cs="Sylfaen"/>
                <w:b/>
                <w:sz w:val="20"/>
                <w:szCs w:val="20"/>
                <w:lang w:val="hy-AM"/>
              </w:rPr>
            </w:pPr>
          </w:p>
        </w:tc>
      </w:tr>
      <w:tr w:rsidR="00B16BC1" w:rsidRPr="004624C9" w14:paraId="1DB81299" w14:textId="77777777" w:rsidTr="004624C9">
        <w:trPr>
          <w:trHeight w:val="369"/>
        </w:trPr>
        <w:tc>
          <w:tcPr>
            <w:tcW w:w="2342" w:type="dxa"/>
            <w:vMerge/>
          </w:tcPr>
          <w:p w14:paraId="738BC10E" w14:textId="77777777" w:rsidR="00B16BC1" w:rsidRPr="004624C9" w:rsidRDefault="00B16BC1" w:rsidP="004624C9">
            <w:pPr>
              <w:spacing w:after="0"/>
              <w:jc w:val="center"/>
              <w:rPr>
                <w:rFonts w:ascii="GHEA Grapalat" w:hAnsi="GHEA Grapalat" w:cs="Sylfaen"/>
                <w:b/>
                <w:sz w:val="20"/>
                <w:szCs w:val="20"/>
                <w:lang w:val="hy-AM"/>
              </w:rPr>
            </w:pPr>
          </w:p>
        </w:tc>
        <w:tc>
          <w:tcPr>
            <w:tcW w:w="4426" w:type="dxa"/>
            <w:vAlign w:val="center"/>
          </w:tcPr>
          <w:p w14:paraId="537A36D0" w14:textId="77777777" w:rsidR="00B16BC1" w:rsidRPr="004624C9" w:rsidRDefault="00B16BC1" w:rsidP="004624C9">
            <w:pPr>
              <w:spacing w:after="0"/>
              <w:rPr>
                <w:rFonts w:ascii="GHEA Grapalat" w:hAnsi="GHEA Grapalat"/>
                <w:b/>
                <w:bCs/>
                <w:lang w:val="hy-AM"/>
              </w:rPr>
            </w:pPr>
            <w:r w:rsidRPr="004624C9">
              <w:rPr>
                <w:rFonts w:ascii="GHEA Grapalat" w:hAnsi="GHEA Grapalat"/>
                <w:b/>
                <w:bCs/>
                <w:lang w:val="hy-AM"/>
              </w:rPr>
              <w:t>Вакуумная фильтрационная система со своим собственным вакуумным насосом</w:t>
            </w:r>
          </w:p>
        </w:tc>
        <w:tc>
          <w:tcPr>
            <w:tcW w:w="1370" w:type="dxa"/>
          </w:tcPr>
          <w:p w14:paraId="1295A5CD" w14:textId="77777777" w:rsidR="00B16BC1" w:rsidRPr="004624C9" w:rsidRDefault="00B16BC1" w:rsidP="004624C9">
            <w:pPr>
              <w:spacing w:after="0"/>
              <w:jc w:val="center"/>
              <w:rPr>
                <w:rFonts w:ascii="GHEA Grapalat" w:hAnsi="GHEA Grapalat" w:cs="Sylfaen"/>
                <w:b/>
                <w:sz w:val="20"/>
                <w:szCs w:val="20"/>
                <w:lang w:val="hy-AM"/>
              </w:rPr>
            </w:pPr>
          </w:p>
        </w:tc>
        <w:tc>
          <w:tcPr>
            <w:tcW w:w="2341" w:type="dxa"/>
            <w:vAlign w:val="center"/>
          </w:tcPr>
          <w:p w14:paraId="120673F4"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1 штука</w:t>
            </w:r>
          </w:p>
        </w:tc>
        <w:tc>
          <w:tcPr>
            <w:tcW w:w="2342" w:type="dxa"/>
          </w:tcPr>
          <w:p w14:paraId="1C9B2040" w14:textId="77777777" w:rsidR="00B16BC1" w:rsidRPr="004624C9" w:rsidRDefault="00B16BC1" w:rsidP="004624C9">
            <w:pPr>
              <w:spacing w:after="0"/>
              <w:jc w:val="center"/>
              <w:rPr>
                <w:rFonts w:ascii="GHEA Grapalat" w:hAnsi="GHEA Grapalat" w:cs="Sylfaen"/>
                <w:b/>
                <w:sz w:val="20"/>
                <w:szCs w:val="20"/>
                <w:lang w:val="hy-AM"/>
              </w:rPr>
            </w:pPr>
          </w:p>
        </w:tc>
        <w:tc>
          <w:tcPr>
            <w:tcW w:w="1987" w:type="dxa"/>
          </w:tcPr>
          <w:p w14:paraId="0630EB1B" w14:textId="77777777" w:rsidR="00B16BC1" w:rsidRPr="004624C9" w:rsidRDefault="00B16BC1" w:rsidP="004624C9">
            <w:pPr>
              <w:spacing w:after="0"/>
              <w:jc w:val="center"/>
              <w:rPr>
                <w:rFonts w:ascii="GHEA Grapalat" w:hAnsi="GHEA Grapalat" w:cs="Sylfaen"/>
                <w:b/>
                <w:sz w:val="20"/>
                <w:szCs w:val="20"/>
                <w:lang w:val="hy-AM"/>
              </w:rPr>
            </w:pPr>
          </w:p>
        </w:tc>
      </w:tr>
      <w:tr w:rsidR="00B16BC1" w:rsidRPr="004624C9" w14:paraId="3355D064" w14:textId="77777777" w:rsidTr="004624C9">
        <w:trPr>
          <w:trHeight w:val="811"/>
        </w:trPr>
        <w:tc>
          <w:tcPr>
            <w:tcW w:w="2342" w:type="dxa"/>
            <w:vMerge/>
          </w:tcPr>
          <w:p w14:paraId="39AE3C5E" w14:textId="77777777" w:rsidR="00B16BC1" w:rsidRPr="004624C9" w:rsidRDefault="00B16BC1" w:rsidP="004624C9">
            <w:pPr>
              <w:spacing w:after="0"/>
              <w:jc w:val="center"/>
              <w:rPr>
                <w:rFonts w:ascii="GHEA Grapalat" w:hAnsi="GHEA Grapalat" w:cs="Sylfaen"/>
                <w:b/>
                <w:sz w:val="20"/>
                <w:szCs w:val="20"/>
                <w:lang w:val="hy-AM"/>
              </w:rPr>
            </w:pPr>
          </w:p>
        </w:tc>
        <w:tc>
          <w:tcPr>
            <w:tcW w:w="4426" w:type="dxa"/>
            <w:vAlign w:val="center"/>
          </w:tcPr>
          <w:p w14:paraId="6C4EB23F" w14:textId="77777777" w:rsidR="00B16BC1" w:rsidRPr="004624C9" w:rsidRDefault="00B16BC1" w:rsidP="004624C9">
            <w:pPr>
              <w:spacing w:after="0"/>
              <w:rPr>
                <w:rFonts w:ascii="GHEA Grapalat" w:hAnsi="GHEA Grapalat"/>
                <w:b/>
                <w:bCs/>
                <w:lang w:val="hy-AM"/>
              </w:rPr>
            </w:pPr>
            <w:r w:rsidRPr="004624C9">
              <w:rPr>
                <w:rFonts w:ascii="GHEA Grapalat" w:hAnsi="GHEA Grapalat"/>
                <w:b/>
                <w:bCs/>
                <w:lang w:val="hy-AM"/>
              </w:rPr>
              <w:t>Магнитные мешалки</w:t>
            </w:r>
          </w:p>
        </w:tc>
        <w:tc>
          <w:tcPr>
            <w:tcW w:w="1370" w:type="dxa"/>
          </w:tcPr>
          <w:p w14:paraId="2218FB66" w14:textId="77777777" w:rsidR="00B16BC1" w:rsidRPr="004624C9" w:rsidRDefault="00B16BC1" w:rsidP="004624C9">
            <w:pPr>
              <w:spacing w:after="0"/>
              <w:jc w:val="center"/>
              <w:rPr>
                <w:rFonts w:ascii="GHEA Grapalat" w:hAnsi="GHEA Grapalat" w:cs="Sylfaen"/>
                <w:b/>
                <w:sz w:val="20"/>
                <w:szCs w:val="20"/>
                <w:lang w:val="hy-AM"/>
              </w:rPr>
            </w:pPr>
          </w:p>
        </w:tc>
        <w:tc>
          <w:tcPr>
            <w:tcW w:w="2341" w:type="dxa"/>
            <w:vAlign w:val="center"/>
          </w:tcPr>
          <w:p w14:paraId="337129BC"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2 штуки</w:t>
            </w:r>
          </w:p>
        </w:tc>
        <w:tc>
          <w:tcPr>
            <w:tcW w:w="2342" w:type="dxa"/>
          </w:tcPr>
          <w:p w14:paraId="175AD52F" w14:textId="77777777" w:rsidR="00B16BC1" w:rsidRPr="004624C9" w:rsidRDefault="00B16BC1" w:rsidP="004624C9">
            <w:pPr>
              <w:spacing w:after="0"/>
              <w:jc w:val="center"/>
              <w:rPr>
                <w:rFonts w:ascii="GHEA Grapalat" w:hAnsi="GHEA Grapalat" w:cs="Sylfaen"/>
                <w:b/>
                <w:sz w:val="20"/>
                <w:szCs w:val="20"/>
                <w:lang w:val="hy-AM"/>
              </w:rPr>
            </w:pPr>
          </w:p>
        </w:tc>
        <w:tc>
          <w:tcPr>
            <w:tcW w:w="1987" w:type="dxa"/>
          </w:tcPr>
          <w:p w14:paraId="12B13548" w14:textId="77777777" w:rsidR="00B16BC1" w:rsidRPr="004624C9" w:rsidRDefault="00B16BC1" w:rsidP="004624C9">
            <w:pPr>
              <w:spacing w:after="0"/>
              <w:jc w:val="center"/>
              <w:rPr>
                <w:rFonts w:ascii="GHEA Grapalat" w:hAnsi="GHEA Grapalat" w:cs="Sylfaen"/>
                <w:b/>
                <w:sz w:val="20"/>
                <w:szCs w:val="20"/>
                <w:lang w:val="hy-AM"/>
              </w:rPr>
            </w:pPr>
          </w:p>
        </w:tc>
      </w:tr>
      <w:tr w:rsidR="00B16BC1" w:rsidRPr="004624C9" w14:paraId="56DDF006" w14:textId="77777777" w:rsidTr="004624C9">
        <w:trPr>
          <w:trHeight w:val="650"/>
        </w:trPr>
        <w:tc>
          <w:tcPr>
            <w:tcW w:w="2342" w:type="dxa"/>
            <w:vMerge/>
          </w:tcPr>
          <w:p w14:paraId="7E285FDF" w14:textId="77777777" w:rsidR="00B16BC1" w:rsidRPr="004624C9" w:rsidRDefault="00B16BC1" w:rsidP="004624C9">
            <w:pPr>
              <w:spacing w:after="0"/>
              <w:jc w:val="center"/>
              <w:rPr>
                <w:rFonts w:ascii="GHEA Grapalat" w:hAnsi="GHEA Grapalat" w:cs="Sylfaen"/>
                <w:b/>
                <w:sz w:val="20"/>
                <w:szCs w:val="20"/>
                <w:lang w:val="hy-AM"/>
              </w:rPr>
            </w:pPr>
          </w:p>
        </w:tc>
        <w:tc>
          <w:tcPr>
            <w:tcW w:w="4426" w:type="dxa"/>
            <w:vAlign w:val="center"/>
          </w:tcPr>
          <w:p w14:paraId="6DF2DC27" w14:textId="77777777" w:rsidR="00B16BC1" w:rsidRPr="004624C9" w:rsidRDefault="00B16BC1" w:rsidP="004624C9">
            <w:pPr>
              <w:spacing w:after="0"/>
              <w:rPr>
                <w:rFonts w:ascii="GHEA Grapalat" w:hAnsi="GHEA Grapalat"/>
                <w:b/>
                <w:bCs/>
                <w:lang w:val="hy-AM"/>
              </w:rPr>
            </w:pPr>
            <w:r w:rsidRPr="004624C9">
              <w:rPr>
                <w:rFonts w:ascii="GHEA Grapalat" w:hAnsi="GHEA Grapalat"/>
                <w:b/>
                <w:bCs/>
                <w:lang w:val="hy-AM"/>
              </w:rPr>
              <w:t>Многофункциональный pH-метр pH/EC/TDS</w:t>
            </w:r>
          </w:p>
        </w:tc>
        <w:tc>
          <w:tcPr>
            <w:tcW w:w="1370" w:type="dxa"/>
          </w:tcPr>
          <w:p w14:paraId="18F4C4F9" w14:textId="77777777" w:rsidR="00B16BC1" w:rsidRPr="004624C9" w:rsidRDefault="00B16BC1" w:rsidP="004624C9">
            <w:pPr>
              <w:spacing w:after="0"/>
              <w:jc w:val="center"/>
              <w:rPr>
                <w:rFonts w:ascii="GHEA Grapalat" w:hAnsi="GHEA Grapalat" w:cs="Sylfaen"/>
                <w:b/>
                <w:sz w:val="20"/>
                <w:szCs w:val="20"/>
                <w:lang w:val="hy-AM"/>
              </w:rPr>
            </w:pPr>
          </w:p>
        </w:tc>
        <w:tc>
          <w:tcPr>
            <w:tcW w:w="2341" w:type="dxa"/>
            <w:vAlign w:val="center"/>
          </w:tcPr>
          <w:p w14:paraId="0135413A"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1 штука</w:t>
            </w:r>
          </w:p>
        </w:tc>
        <w:tc>
          <w:tcPr>
            <w:tcW w:w="2342" w:type="dxa"/>
          </w:tcPr>
          <w:p w14:paraId="73140D75" w14:textId="77777777" w:rsidR="00B16BC1" w:rsidRPr="004624C9" w:rsidRDefault="00B16BC1" w:rsidP="004624C9">
            <w:pPr>
              <w:spacing w:after="0"/>
              <w:jc w:val="center"/>
              <w:rPr>
                <w:rFonts w:ascii="GHEA Grapalat" w:hAnsi="GHEA Grapalat" w:cs="Sylfaen"/>
                <w:b/>
                <w:sz w:val="20"/>
                <w:szCs w:val="20"/>
                <w:lang w:val="hy-AM"/>
              </w:rPr>
            </w:pPr>
          </w:p>
        </w:tc>
        <w:tc>
          <w:tcPr>
            <w:tcW w:w="1987" w:type="dxa"/>
          </w:tcPr>
          <w:p w14:paraId="635534F8" w14:textId="77777777" w:rsidR="00B16BC1" w:rsidRPr="004624C9" w:rsidRDefault="00B16BC1" w:rsidP="004624C9">
            <w:pPr>
              <w:spacing w:after="0"/>
              <w:jc w:val="center"/>
              <w:rPr>
                <w:rFonts w:ascii="GHEA Grapalat" w:hAnsi="GHEA Grapalat" w:cs="Sylfaen"/>
                <w:b/>
                <w:sz w:val="20"/>
                <w:szCs w:val="20"/>
                <w:lang w:val="hy-AM"/>
              </w:rPr>
            </w:pPr>
          </w:p>
        </w:tc>
      </w:tr>
      <w:tr w:rsidR="00B16BC1" w:rsidRPr="004624C9" w14:paraId="5DD9A872" w14:textId="77777777" w:rsidTr="004624C9">
        <w:trPr>
          <w:trHeight w:val="811"/>
        </w:trPr>
        <w:tc>
          <w:tcPr>
            <w:tcW w:w="2342" w:type="dxa"/>
            <w:vMerge/>
          </w:tcPr>
          <w:p w14:paraId="1B4DFF88" w14:textId="77777777" w:rsidR="00B16BC1" w:rsidRPr="004624C9" w:rsidRDefault="00B16BC1" w:rsidP="004624C9">
            <w:pPr>
              <w:spacing w:after="0"/>
              <w:jc w:val="center"/>
              <w:rPr>
                <w:rFonts w:ascii="GHEA Grapalat" w:hAnsi="GHEA Grapalat" w:cs="Sylfaen"/>
                <w:b/>
                <w:sz w:val="20"/>
                <w:szCs w:val="20"/>
                <w:lang w:val="hy-AM"/>
              </w:rPr>
            </w:pPr>
          </w:p>
        </w:tc>
        <w:tc>
          <w:tcPr>
            <w:tcW w:w="4426" w:type="dxa"/>
            <w:vAlign w:val="center"/>
          </w:tcPr>
          <w:p w14:paraId="1A50C6B8" w14:textId="77777777" w:rsidR="00B16BC1" w:rsidRPr="004624C9" w:rsidRDefault="00B16BC1" w:rsidP="004624C9">
            <w:pPr>
              <w:spacing w:after="0"/>
              <w:rPr>
                <w:rFonts w:ascii="GHEA Grapalat" w:hAnsi="GHEA Grapalat"/>
                <w:b/>
                <w:bCs/>
                <w:lang w:val="hy-AM"/>
              </w:rPr>
            </w:pPr>
            <w:r w:rsidRPr="004624C9">
              <w:rPr>
                <w:rFonts w:ascii="GHEA Grapalat" w:hAnsi="GHEA Grapalat"/>
                <w:b/>
                <w:bCs/>
                <w:lang w:val="hy-AM"/>
              </w:rPr>
              <w:t>Химические огнетушители</w:t>
            </w:r>
          </w:p>
        </w:tc>
        <w:tc>
          <w:tcPr>
            <w:tcW w:w="1370" w:type="dxa"/>
          </w:tcPr>
          <w:p w14:paraId="27E4512B" w14:textId="77777777" w:rsidR="00B16BC1" w:rsidRPr="004624C9" w:rsidRDefault="00B16BC1" w:rsidP="004624C9">
            <w:pPr>
              <w:spacing w:after="0"/>
              <w:jc w:val="center"/>
              <w:rPr>
                <w:rFonts w:ascii="GHEA Grapalat" w:hAnsi="GHEA Grapalat" w:cs="Sylfaen"/>
                <w:b/>
                <w:sz w:val="20"/>
                <w:szCs w:val="20"/>
                <w:lang w:val="hy-AM"/>
              </w:rPr>
            </w:pPr>
          </w:p>
        </w:tc>
        <w:tc>
          <w:tcPr>
            <w:tcW w:w="2341" w:type="dxa"/>
            <w:vAlign w:val="center"/>
          </w:tcPr>
          <w:p w14:paraId="7D0AADAB"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lang w:val="hy-AM"/>
              </w:rPr>
              <w:t>3 штуки</w:t>
            </w:r>
          </w:p>
        </w:tc>
        <w:tc>
          <w:tcPr>
            <w:tcW w:w="2342" w:type="dxa"/>
          </w:tcPr>
          <w:p w14:paraId="1DB56B2A" w14:textId="77777777" w:rsidR="00B16BC1" w:rsidRPr="004624C9" w:rsidRDefault="00B16BC1" w:rsidP="004624C9">
            <w:pPr>
              <w:spacing w:after="0"/>
              <w:jc w:val="center"/>
              <w:rPr>
                <w:rFonts w:ascii="GHEA Grapalat" w:hAnsi="GHEA Grapalat" w:cs="Sylfaen"/>
                <w:b/>
                <w:sz w:val="20"/>
                <w:szCs w:val="20"/>
                <w:lang w:val="hy-AM"/>
              </w:rPr>
            </w:pPr>
          </w:p>
        </w:tc>
        <w:tc>
          <w:tcPr>
            <w:tcW w:w="1987" w:type="dxa"/>
          </w:tcPr>
          <w:p w14:paraId="53DCEF6A" w14:textId="77777777" w:rsidR="00B16BC1" w:rsidRPr="004624C9" w:rsidRDefault="00B16BC1" w:rsidP="004624C9">
            <w:pPr>
              <w:spacing w:after="0"/>
              <w:jc w:val="center"/>
              <w:rPr>
                <w:rFonts w:ascii="GHEA Grapalat" w:hAnsi="GHEA Grapalat" w:cs="Sylfaen"/>
                <w:b/>
                <w:sz w:val="20"/>
                <w:szCs w:val="20"/>
                <w:lang w:val="hy-AM"/>
              </w:rPr>
            </w:pPr>
          </w:p>
        </w:tc>
      </w:tr>
      <w:tr w:rsidR="00B16BC1" w:rsidRPr="004624C9" w14:paraId="4B8CDE32" w14:textId="77777777" w:rsidTr="004624C9">
        <w:trPr>
          <w:trHeight w:val="811"/>
        </w:trPr>
        <w:tc>
          <w:tcPr>
            <w:tcW w:w="2342" w:type="dxa"/>
            <w:vMerge/>
          </w:tcPr>
          <w:p w14:paraId="02200FAF" w14:textId="77777777" w:rsidR="00B16BC1" w:rsidRPr="004624C9" w:rsidRDefault="00B16BC1" w:rsidP="004624C9">
            <w:pPr>
              <w:spacing w:after="0"/>
              <w:jc w:val="center"/>
              <w:rPr>
                <w:rFonts w:ascii="GHEA Grapalat" w:hAnsi="GHEA Grapalat" w:cs="Sylfaen"/>
                <w:b/>
                <w:sz w:val="20"/>
                <w:szCs w:val="20"/>
                <w:lang w:val="hy-AM"/>
              </w:rPr>
            </w:pPr>
          </w:p>
        </w:tc>
        <w:tc>
          <w:tcPr>
            <w:tcW w:w="4426" w:type="dxa"/>
            <w:vAlign w:val="center"/>
          </w:tcPr>
          <w:p w14:paraId="23066021" w14:textId="77777777" w:rsidR="00B16BC1" w:rsidRPr="004624C9" w:rsidRDefault="00B16BC1" w:rsidP="004624C9">
            <w:pPr>
              <w:spacing w:after="0"/>
              <w:rPr>
                <w:rFonts w:ascii="GHEA Grapalat" w:hAnsi="GHEA Grapalat"/>
                <w:b/>
                <w:bCs/>
                <w:lang w:val="hy-AM"/>
              </w:rPr>
            </w:pPr>
            <w:r w:rsidRPr="004624C9">
              <w:rPr>
                <w:rFonts w:ascii="GHEA Grapalat" w:hAnsi="GHEA Grapalat"/>
                <w:b/>
                <w:bCs/>
                <w:lang w:val="hy-AM"/>
              </w:rPr>
              <w:t>защитные очки</w:t>
            </w:r>
          </w:p>
        </w:tc>
        <w:tc>
          <w:tcPr>
            <w:tcW w:w="1370" w:type="dxa"/>
          </w:tcPr>
          <w:p w14:paraId="46A28444" w14:textId="77777777" w:rsidR="00B16BC1" w:rsidRPr="004624C9" w:rsidRDefault="00B16BC1" w:rsidP="004624C9">
            <w:pPr>
              <w:spacing w:after="0"/>
              <w:jc w:val="center"/>
              <w:rPr>
                <w:rFonts w:ascii="GHEA Grapalat" w:hAnsi="GHEA Grapalat" w:cs="Sylfaen"/>
                <w:b/>
                <w:sz w:val="20"/>
                <w:szCs w:val="20"/>
                <w:lang w:val="hy-AM"/>
              </w:rPr>
            </w:pPr>
          </w:p>
        </w:tc>
        <w:tc>
          <w:tcPr>
            <w:tcW w:w="2341" w:type="dxa"/>
            <w:vAlign w:val="center"/>
          </w:tcPr>
          <w:p w14:paraId="63B910F9"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lang w:val="hy-AM"/>
              </w:rPr>
              <w:t>3 штуки</w:t>
            </w:r>
          </w:p>
        </w:tc>
        <w:tc>
          <w:tcPr>
            <w:tcW w:w="2342" w:type="dxa"/>
          </w:tcPr>
          <w:p w14:paraId="4DCD0C5A" w14:textId="77777777" w:rsidR="00B16BC1" w:rsidRPr="004624C9" w:rsidRDefault="00B16BC1" w:rsidP="004624C9">
            <w:pPr>
              <w:spacing w:after="0"/>
              <w:jc w:val="center"/>
              <w:rPr>
                <w:rFonts w:ascii="GHEA Grapalat" w:hAnsi="GHEA Grapalat" w:cs="Sylfaen"/>
                <w:b/>
                <w:sz w:val="20"/>
                <w:szCs w:val="20"/>
                <w:lang w:val="hy-AM"/>
              </w:rPr>
            </w:pPr>
          </w:p>
        </w:tc>
        <w:tc>
          <w:tcPr>
            <w:tcW w:w="1987" w:type="dxa"/>
          </w:tcPr>
          <w:p w14:paraId="4E5FC81D" w14:textId="77777777" w:rsidR="00B16BC1" w:rsidRPr="004624C9" w:rsidRDefault="00B16BC1" w:rsidP="004624C9">
            <w:pPr>
              <w:spacing w:after="0"/>
              <w:jc w:val="center"/>
              <w:rPr>
                <w:rFonts w:ascii="GHEA Grapalat" w:hAnsi="GHEA Grapalat" w:cs="Sylfaen"/>
                <w:b/>
                <w:sz w:val="20"/>
                <w:szCs w:val="20"/>
                <w:lang w:val="hy-AM"/>
              </w:rPr>
            </w:pPr>
          </w:p>
        </w:tc>
      </w:tr>
      <w:tr w:rsidR="00B16BC1" w:rsidRPr="004624C9" w14:paraId="648DFE4A" w14:textId="77777777" w:rsidTr="004624C9">
        <w:trPr>
          <w:trHeight w:val="811"/>
        </w:trPr>
        <w:tc>
          <w:tcPr>
            <w:tcW w:w="2342" w:type="dxa"/>
            <w:vMerge/>
          </w:tcPr>
          <w:p w14:paraId="7634FFF3" w14:textId="77777777" w:rsidR="00B16BC1" w:rsidRPr="004624C9" w:rsidRDefault="00B16BC1" w:rsidP="004624C9">
            <w:pPr>
              <w:spacing w:after="0"/>
              <w:jc w:val="center"/>
              <w:rPr>
                <w:rFonts w:ascii="GHEA Grapalat" w:hAnsi="GHEA Grapalat" w:cs="Sylfaen"/>
                <w:b/>
                <w:sz w:val="20"/>
                <w:szCs w:val="20"/>
                <w:lang w:val="hy-AM"/>
              </w:rPr>
            </w:pPr>
          </w:p>
        </w:tc>
        <w:tc>
          <w:tcPr>
            <w:tcW w:w="4426" w:type="dxa"/>
            <w:vAlign w:val="center"/>
          </w:tcPr>
          <w:p w14:paraId="6A4BFAAC" w14:textId="77777777" w:rsidR="00B16BC1" w:rsidRPr="004624C9" w:rsidRDefault="00B16BC1" w:rsidP="004624C9">
            <w:pPr>
              <w:spacing w:after="0"/>
              <w:rPr>
                <w:rFonts w:ascii="GHEA Grapalat" w:hAnsi="GHEA Grapalat"/>
                <w:b/>
                <w:bCs/>
                <w:lang w:val="hy-AM"/>
              </w:rPr>
            </w:pPr>
            <w:r w:rsidRPr="004624C9">
              <w:rPr>
                <w:rFonts w:ascii="GHEA Grapalat" w:hAnsi="GHEA Grapalat"/>
                <w:b/>
                <w:bCs/>
                <w:lang w:val="hy-AM"/>
              </w:rPr>
              <w:t>Защитная одежда</w:t>
            </w:r>
          </w:p>
        </w:tc>
        <w:tc>
          <w:tcPr>
            <w:tcW w:w="1370" w:type="dxa"/>
          </w:tcPr>
          <w:p w14:paraId="7FDC79D0" w14:textId="77777777" w:rsidR="00B16BC1" w:rsidRPr="004624C9" w:rsidRDefault="00B16BC1" w:rsidP="004624C9">
            <w:pPr>
              <w:spacing w:after="0"/>
              <w:jc w:val="center"/>
              <w:rPr>
                <w:rFonts w:ascii="GHEA Grapalat" w:hAnsi="GHEA Grapalat" w:cs="Sylfaen"/>
                <w:b/>
                <w:sz w:val="20"/>
                <w:szCs w:val="20"/>
                <w:lang w:val="hy-AM"/>
              </w:rPr>
            </w:pPr>
          </w:p>
        </w:tc>
        <w:tc>
          <w:tcPr>
            <w:tcW w:w="2341" w:type="dxa"/>
            <w:vAlign w:val="center"/>
          </w:tcPr>
          <w:p w14:paraId="483A1EE4" w14:textId="77777777" w:rsidR="00B16BC1" w:rsidRPr="004624C9" w:rsidRDefault="00B16BC1" w:rsidP="004624C9">
            <w:pPr>
              <w:spacing w:after="0"/>
              <w:jc w:val="center"/>
              <w:rPr>
                <w:rFonts w:ascii="GHEA Grapalat" w:hAnsi="GHEA Grapalat" w:cs="Sylfaen"/>
                <w:b/>
                <w:sz w:val="20"/>
                <w:szCs w:val="20"/>
                <w:lang w:val="hy-AM"/>
              </w:rPr>
            </w:pPr>
            <w:r w:rsidRPr="004624C9">
              <w:rPr>
                <w:rFonts w:ascii="GHEA Grapalat" w:hAnsi="GHEA Grapalat"/>
                <w:lang w:val="hy-AM"/>
              </w:rPr>
              <w:t>3 штуки</w:t>
            </w:r>
          </w:p>
        </w:tc>
        <w:tc>
          <w:tcPr>
            <w:tcW w:w="2342" w:type="dxa"/>
          </w:tcPr>
          <w:p w14:paraId="78BFF441" w14:textId="77777777" w:rsidR="00B16BC1" w:rsidRPr="004624C9" w:rsidRDefault="00B16BC1" w:rsidP="004624C9">
            <w:pPr>
              <w:spacing w:after="0"/>
              <w:jc w:val="center"/>
              <w:rPr>
                <w:rFonts w:ascii="GHEA Grapalat" w:hAnsi="GHEA Grapalat" w:cs="Sylfaen"/>
                <w:b/>
                <w:sz w:val="20"/>
                <w:szCs w:val="20"/>
                <w:lang w:val="hy-AM"/>
              </w:rPr>
            </w:pPr>
          </w:p>
        </w:tc>
        <w:tc>
          <w:tcPr>
            <w:tcW w:w="1987" w:type="dxa"/>
          </w:tcPr>
          <w:p w14:paraId="770A633C" w14:textId="77777777" w:rsidR="00B16BC1" w:rsidRPr="004624C9" w:rsidRDefault="00B16BC1" w:rsidP="004624C9">
            <w:pPr>
              <w:spacing w:after="0"/>
              <w:jc w:val="center"/>
              <w:rPr>
                <w:rFonts w:ascii="GHEA Grapalat" w:hAnsi="GHEA Grapalat" w:cs="Sylfaen"/>
                <w:b/>
                <w:sz w:val="20"/>
                <w:szCs w:val="20"/>
                <w:lang w:val="hy-AM"/>
              </w:rPr>
            </w:pPr>
          </w:p>
        </w:tc>
      </w:tr>
    </w:tbl>
    <w:p w14:paraId="366142B6" w14:textId="77777777" w:rsidR="009E704F" w:rsidRPr="009E704F" w:rsidRDefault="009E704F" w:rsidP="009E704F">
      <w:pPr>
        <w:spacing w:after="0"/>
        <w:ind w:left="90" w:firstLine="270"/>
        <w:jc w:val="center"/>
        <w:rPr>
          <w:rFonts w:ascii="GHEA Grapalat" w:hAnsi="GHEA Grapalat" w:cs="Sylfaen"/>
          <w:b/>
          <w:sz w:val="20"/>
          <w:szCs w:val="20"/>
          <w:lang w:val="hy-AM"/>
        </w:rPr>
      </w:pPr>
    </w:p>
    <w:p w14:paraId="4C491430" w14:textId="77777777" w:rsidR="00F54E05" w:rsidRDefault="00F54E05" w:rsidP="00F54E05">
      <w:pPr>
        <w:spacing w:after="0"/>
        <w:ind w:left="90" w:firstLine="270"/>
        <w:jc w:val="right"/>
        <w:rPr>
          <w:rFonts w:ascii="GHEA Grapalat" w:hAnsi="GHEA Grapalat" w:cs="Sylfaen"/>
          <w:b/>
          <w:lang w:val="hy-AM"/>
        </w:rPr>
      </w:pPr>
      <w:r>
        <w:rPr>
          <w:rFonts w:ascii="GHEA Grapalat" w:hAnsi="GHEA Grapalat" w:cs="Sylfaen"/>
          <w:b/>
          <w:lang w:val="hy-AM"/>
        </w:rPr>
        <w:t>Приложение 1.2</w:t>
      </w:r>
    </w:p>
    <w:p w14:paraId="2A9847A3" w14:textId="77777777" w:rsidR="00F54E05" w:rsidRDefault="00F54E05" w:rsidP="00F54E05">
      <w:pPr>
        <w:spacing w:after="0"/>
        <w:ind w:left="90" w:firstLine="270"/>
        <w:jc w:val="right"/>
        <w:rPr>
          <w:rFonts w:ascii="GHEA Grapalat" w:hAnsi="GHEA Grapalat" w:cs="Sylfaen"/>
          <w:b/>
          <w:lang w:val="hy-AM"/>
        </w:rPr>
      </w:pPr>
    </w:p>
    <w:p w14:paraId="2F00F5A8" w14:textId="77777777" w:rsidR="00F54E05" w:rsidRDefault="00F54E05" w:rsidP="00F54E05">
      <w:pPr>
        <w:jc w:val="center"/>
        <w:rPr>
          <w:rFonts w:ascii="GHEA Grapalat" w:hAnsi="GHEA Grapalat"/>
          <w:lang w:val="hy-AM"/>
        </w:rPr>
      </w:pPr>
      <w:r>
        <w:rPr>
          <w:rFonts w:ascii="GHEA Grapalat" w:hAnsi="GHEA Grapalat"/>
          <w:lang w:val="hy-AM"/>
        </w:rPr>
        <w:t>ТЕХНИЧЕСКИЕ ХАРАКТЕРИСТИКИ</w:t>
      </w:r>
    </w:p>
    <w:p w14:paraId="52DD05C5" w14:textId="77777777" w:rsidR="00F54E05" w:rsidRDefault="00F54E05" w:rsidP="00284CFD">
      <w:pPr>
        <w:spacing w:after="0"/>
        <w:ind w:right="252" w:firstLine="630"/>
        <w:jc w:val="both"/>
        <w:rPr>
          <w:rFonts w:ascii="GHEA Grapalat" w:hAnsi="GHEA Grapalat"/>
          <w:lang w:val="hy-AM"/>
        </w:rPr>
      </w:pPr>
      <w:r>
        <w:rPr>
          <w:rFonts w:ascii="GHEA Grapalat" w:hAnsi="GHEA Grapalat" w:cs="Calibri"/>
          <w:sz w:val="20"/>
          <w:szCs w:val="20"/>
          <w:lang w:val="hy-AM"/>
        </w:rPr>
        <w:lastRenderedPageBreak/>
        <w:t>Лабораторная мебель</w:t>
      </w:r>
      <w:r>
        <w:rPr>
          <w:rFonts w:ascii="GHEA Grapalat" w:hAnsi="GHEA Grapalat"/>
          <w:lang w:val="hy-AM"/>
        </w:rPr>
        <w:t>Конструкция должна включать в себя верстак длиной 6 м и шириной 0,75 м с полками и шкафами для размещения оборудования, материал каркаса: металлический стальной профиль (с порошковым покрытием). Материал столешницы: компактный ламинат (HPL compact ≥16 мм). Материал фасадов шкафов и полок: ламинированный МДФ или компактный ламинат. Общая высота верстаков 850 мм. Для столешницы верстака предусмотрен открытый шкаф для посуды, состоящий из 2 полок, длиной 4 м. Стол длиной 2,9 м, шириной 0,75 м с 2 раковинами (размер раковин на столе: ≥ 400 × 400 × 250 мм, нержавеющая сталь, сифон, химически стойкие трубы, подключение к существующей канализационной системе) и кранами (лабораторный кран, стандартное соединение 1/2", холодная вода) для подготовки образцов, мытья стеклянной посуды, с возможностью легкой очистки поверхностей, 100% влагостойкость, кислотостойкость (HCl, H₂SO₄, HNO₃ до 10%), щелочестойкость (NaOH до 10%), растворостойкость (этанол, ацетон), термостойкость ≥ 150°C, с полками (глубина: ≥ 500 мм, высота: 140–180 мм) и шкафами не менее 4 единиц. Сушилка для стеклянной посуды (металл с полимерным покрытием, загрузочная способность ≥ 50). кг, Настенный монтаж: усиленная конструкция), Открытый шкаф 2х4 длиной 2 м, настенный, предназначен для установки над раковиной и размещения контейнеров. Передвижной, с 4 колесами с тормозами, два из которых — столы с тормозами, грузоподъемность ≥ 200 кг, длиной 2 м, шириной 1 м, с влагостойкой столешницей, параллельной столешнице, с открытой полкой, закрепленной над колесами. Стол заведующего лабораторией, длиной 1,8 м, и передвижной стул. Цвет мебели или допустимая цветовая гамма: светло-серый / белый / светло-бежевый. Поверхность: полуглянцевая</w:t>
      </w:r>
    </w:p>
    <w:p w14:paraId="04334B4F" w14:textId="77777777" w:rsidR="00D87CAC" w:rsidRPr="00D87CAC" w:rsidRDefault="005F1B21" w:rsidP="00284CFD">
      <w:pPr>
        <w:spacing w:after="0"/>
        <w:ind w:right="252" w:firstLine="630"/>
        <w:jc w:val="both"/>
        <w:rPr>
          <w:rFonts w:ascii="GHEA Grapalat" w:hAnsi="GHEA Grapalat"/>
          <w:lang w:val="hy-AM"/>
        </w:rPr>
      </w:pPr>
      <w:r>
        <w:rPr>
          <w:rFonts w:ascii="GHEA Grapalat" w:hAnsi="GHEA Grapalat"/>
          <w:lang w:val="hy-AM"/>
        </w:rPr>
        <w:t>Допустимое отклонение от заданных размеров ±3%</w:t>
      </w:r>
      <w:r w:rsidR="00A1536C" w:rsidRPr="00A1536C">
        <w:rPr>
          <w:rFonts w:ascii="GHEA Grapalat" w:hAnsi="GHEA Grapalat"/>
          <w:lang w:val="hy-AM"/>
        </w:rPr>
        <w:tab/>
      </w:r>
    </w:p>
    <w:p w14:paraId="3EDCC907" w14:textId="77777777" w:rsidR="00F54E05" w:rsidRDefault="00F54E05" w:rsidP="00F54E05">
      <w:pPr>
        <w:spacing w:after="0"/>
        <w:ind w:left="90" w:firstLine="270"/>
        <w:jc w:val="right"/>
        <w:rPr>
          <w:rFonts w:ascii="GHEA Grapalat" w:hAnsi="GHEA Grapalat" w:cs="Sylfaen"/>
          <w:b/>
          <w:lang w:val="hy-AM"/>
        </w:rPr>
      </w:pPr>
    </w:p>
    <w:p w14:paraId="3718D547" w14:textId="77777777" w:rsidR="003F0A9F" w:rsidRPr="003F0A9F" w:rsidRDefault="003F0A9F" w:rsidP="003F0A9F">
      <w:pPr>
        <w:jc w:val="both"/>
        <w:rPr>
          <w:rFonts w:ascii="GHEA Grapalat" w:hAnsi="GHEA Grapalat"/>
          <w:lang w:val="hy-AM"/>
        </w:rPr>
      </w:pPr>
      <w:r w:rsidRPr="003F0A9F">
        <w:rPr>
          <w:rFonts w:ascii="GHEA Grapalat" w:hAnsi="GHEA Grapalat"/>
          <w:lang w:val="hy-AM"/>
        </w:rPr>
        <w:t>Установка, настройка и тестирование изделия осуществляются поставщиком. Гарантийный срок: не менее одного года.</w:t>
      </w:r>
    </w:p>
    <w:p w14:paraId="4EBAE66D" w14:textId="77777777" w:rsidR="00F54E05" w:rsidRDefault="00F54E05" w:rsidP="00E734E5">
      <w:pPr>
        <w:spacing w:after="0"/>
        <w:jc w:val="center"/>
        <w:rPr>
          <w:rFonts w:ascii="GHEA Grapalat" w:hAnsi="GHEA Grapalat" w:cs="Sylfaen"/>
          <w:b/>
          <w:lang w:val="hy-AM"/>
        </w:rPr>
      </w:pPr>
    </w:p>
    <w:p w14:paraId="7326B112" w14:textId="77777777" w:rsidR="00F54E05" w:rsidRDefault="00F54E05" w:rsidP="00E734E5">
      <w:pPr>
        <w:spacing w:after="0"/>
        <w:jc w:val="center"/>
        <w:rPr>
          <w:rFonts w:ascii="GHEA Grapalat" w:hAnsi="GHEA Grapalat" w:cs="Sylfaen"/>
          <w:b/>
          <w:lang w:val="hy-AM"/>
        </w:rPr>
      </w:pPr>
    </w:p>
    <w:p w14:paraId="2E63F8B3" w14:textId="77777777" w:rsidR="00F54E05" w:rsidRDefault="00F54E05" w:rsidP="00E734E5">
      <w:pPr>
        <w:spacing w:after="0"/>
        <w:jc w:val="center"/>
        <w:rPr>
          <w:rFonts w:ascii="GHEA Grapalat" w:hAnsi="GHEA Grapalat" w:cs="Sylfaen"/>
          <w:b/>
          <w:lang w:val="hy-AM"/>
        </w:rPr>
      </w:pPr>
    </w:p>
    <w:p w14:paraId="4C48B9ED" w14:textId="77777777" w:rsidR="00F54E05" w:rsidRDefault="00F54E05" w:rsidP="00E734E5">
      <w:pPr>
        <w:spacing w:after="0"/>
        <w:jc w:val="center"/>
        <w:rPr>
          <w:rFonts w:ascii="GHEA Grapalat" w:hAnsi="GHEA Grapalat" w:cs="Sylfaen"/>
          <w:b/>
          <w:lang w:val="hy-AM"/>
        </w:rPr>
      </w:pPr>
    </w:p>
    <w:p w14:paraId="1D119D34" w14:textId="77777777" w:rsidR="00F54E05" w:rsidRDefault="00F54E05" w:rsidP="00E734E5">
      <w:pPr>
        <w:spacing w:after="0"/>
        <w:jc w:val="center"/>
        <w:rPr>
          <w:rFonts w:ascii="GHEA Grapalat" w:hAnsi="GHEA Grapalat" w:cs="Sylfaen"/>
          <w:b/>
          <w:lang w:val="hy-AM"/>
        </w:rPr>
      </w:pPr>
    </w:p>
    <w:p w14:paraId="47C8A124" w14:textId="77777777" w:rsidR="00F54E05" w:rsidRDefault="00F54E05" w:rsidP="00E734E5">
      <w:pPr>
        <w:spacing w:after="0"/>
        <w:jc w:val="center"/>
        <w:rPr>
          <w:rFonts w:ascii="GHEA Grapalat" w:hAnsi="GHEA Grapalat" w:cs="Sylfaen"/>
          <w:b/>
          <w:lang w:val="hy-AM"/>
        </w:rPr>
      </w:pPr>
    </w:p>
    <w:p w14:paraId="76DAC654" w14:textId="77777777" w:rsidR="00AE1B83" w:rsidRDefault="00AE1B83" w:rsidP="00E734E5">
      <w:pPr>
        <w:spacing w:after="0"/>
        <w:jc w:val="center"/>
        <w:rPr>
          <w:rFonts w:ascii="GHEA Grapalat" w:hAnsi="GHEA Grapalat" w:cs="Sylfaen"/>
          <w:b/>
          <w:lang w:val="hy-AM"/>
        </w:rPr>
      </w:pPr>
    </w:p>
    <w:p w14:paraId="41F78611" w14:textId="77777777" w:rsidR="00AE1B83" w:rsidRDefault="00AE1B83" w:rsidP="00E734E5">
      <w:pPr>
        <w:spacing w:after="0"/>
        <w:jc w:val="center"/>
        <w:rPr>
          <w:rFonts w:ascii="GHEA Grapalat" w:hAnsi="GHEA Grapalat" w:cs="Sylfaen"/>
          <w:b/>
          <w:lang w:val="hy-AM"/>
        </w:rPr>
      </w:pPr>
    </w:p>
    <w:p w14:paraId="4FDF1643" w14:textId="77777777" w:rsidR="00AE1B83" w:rsidRDefault="00AE1B83" w:rsidP="00E734E5">
      <w:pPr>
        <w:spacing w:after="0"/>
        <w:jc w:val="center"/>
        <w:rPr>
          <w:rFonts w:ascii="GHEA Grapalat" w:hAnsi="GHEA Grapalat" w:cs="Sylfaen"/>
          <w:b/>
          <w:lang w:val="hy-AM"/>
        </w:rPr>
      </w:pPr>
    </w:p>
    <w:p w14:paraId="3C65EB3F" w14:textId="77777777" w:rsidR="00AE1B83" w:rsidRDefault="00AE1B83" w:rsidP="00E734E5">
      <w:pPr>
        <w:spacing w:after="0"/>
        <w:jc w:val="center"/>
        <w:rPr>
          <w:rFonts w:ascii="GHEA Grapalat" w:hAnsi="GHEA Grapalat" w:cs="Sylfaen"/>
          <w:b/>
          <w:lang w:val="hy-AM"/>
        </w:rPr>
      </w:pPr>
    </w:p>
    <w:p w14:paraId="2CFEA0BC" w14:textId="77777777" w:rsidR="00AE1B83" w:rsidRDefault="00AE1B83" w:rsidP="00AE1B83">
      <w:pPr>
        <w:spacing w:after="0"/>
        <w:jc w:val="right"/>
        <w:rPr>
          <w:rFonts w:ascii="GHEA Grapalat" w:hAnsi="GHEA Grapalat" w:cs="Sylfaen"/>
          <w:b/>
          <w:lang w:val="hy-AM"/>
        </w:rPr>
      </w:pPr>
      <w:r>
        <w:rPr>
          <w:rFonts w:ascii="GHEA Grapalat" w:hAnsi="GHEA Grapalat" w:cs="Sylfaen"/>
          <w:b/>
          <w:lang w:val="hy-AM"/>
        </w:rPr>
        <w:t>Приложение 1.1.2</w:t>
      </w:r>
    </w:p>
    <w:p w14:paraId="3F6925C3" w14:textId="77777777" w:rsidR="00AE1B83" w:rsidRDefault="00AE1B83" w:rsidP="00AE1B83">
      <w:pPr>
        <w:spacing w:after="0"/>
        <w:ind w:left="90" w:firstLine="270"/>
        <w:jc w:val="right"/>
        <w:rPr>
          <w:rFonts w:ascii="GHEA Grapalat" w:hAnsi="GHEA Grapalat" w:cs="Sylfaen"/>
          <w:b/>
          <w:sz w:val="20"/>
          <w:szCs w:val="20"/>
          <w:lang w:val="hy-AM"/>
        </w:rPr>
      </w:pPr>
    </w:p>
    <w:p w14:paraId="3FDA7F09" w14:textId="77777777" w:rsidR="00AE1B83" w:rsidRDefault="00AE1B83" w:rsidP="00AE1B83">
      <w:pPr>
        <w:spacing w:after="0"/>
        <w:ind w:left="90" w:firstLine="270"/>
        <w:jc w:val="center"/>
        <w:rPr>
          <w:rFonts w:ascii="GHEA Grapalat" w:hAnsi="GHEA Grapalat" w:cs="Sylfaen"/>
          <w:b/>
          <w:sz w:val="20"/>
          <w:szCs w:val="20"/>
          <w:lang w:val="hy-AM"/>
        </w:rPr>
      </w:pPr>
      <w:r w:rsidRPr="009E704F">
        <w:rPr>
          <w:rFonts w:ascii="GHEA Grapalat" w:hAnsi="GHEA Grapalat" w:cs="Sylfaen"/>
          <w:b/>
          <w:sz w:val="20"/>
          <w:szCs w:val="20"/>
          <w:lang w:val="hy-AM"/>
        </w:rPr>
        <w:t>ЦЕНОВОЕ ПРЕДЛОЖЕНИЕ</w:t>
      </w:r>
    </w:p>
    <w:p w14:paraId="3C4843E7" w14:textId="77777777" w:rsidR="00AE1B83" w:rsidRPr="009E704F" w:rsidRDefault="00AE1B83" w:rsidP="00AE1B83">
      <w:pPr>
        <w:spacing w:after="0"/>
        <w:ind w:left="90" w:firstLine="270"/>
        <w:jc w:val="center"/>
        <w:rPr>
          <w:rFonts w:ascii="GHEA Grapalat" w:hAnsi="GHEA Grapalat" w:cs="Sylfaen"/>
          <w:b/>
          <w:sz w:val="20"/>
          <w:szCs w:val="20"/>
          <w:lang w:val="hy-AM"/>
        </w:rPr>
      </w:pPr>
      <w:r w:rsidRPr="009E704F">
        <w:rPr>
          <w:rFonts w:ascii="GHEA Grapalat" w:hAnsi="GHEA Grapalat" w:cs="Sylfaen"/>
          <w:b/>
          <w:sz w:val="20"/>
          <w:szCs w:val="20"/>
          <w:lang w:val="hy-AM"/>
        </w:rPr>
        <w:t>КОМПЛЕКС МОБИЛЬНЫХ ЛАБОРАТОРИЙ</w:t>
      </w:r>
    </w:p>
    <w:tbl>
      <w:tblPr>
        <w:tblW w:w="1481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586"/>
        <w:gridCol w:w="1809"/>
        <w:gridCol w:w="2361"/>
        <w:gridCol w:w="1998"/>
      </w:tblGrid>
      <w:tr w:rsidR="00AE1B83" w:rsidRPr="004624C9" w14:paraId="13BE6B2A" w14:textId="77777777" w:rsidTr="004624C9">
        <w:trPr>
          <w:trHeight w:val="682"/>
        </w:trPr>
        <w:tc>
          <w:tcPr>
            <w:tcW w:w="3059" w:type="dxa"/>
            <w:vAlign w:val="center"/>
          </w:tcPr>
          <w:p w14:paraId="3B61C145" w14:textId="77777777" w:rsidR="00AE1B83" w:rsidRPr="004624C9" w:rsidRDefault="00AE1B83"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lastRenderedPageBreak/>
              <w:t>Название продукта</w:t>
            </w:r>
          </w:p>
        </w:tc>
        <w:tc>
          <w:tcPr>
            <w:tcW w:w="5586" w:type="dxa"/>
            <w:vAlign w:val="center"/>
          </w:tcPr>
          <w:p w14:paraId="3040516E" w14:textId="77777777" w:rsidR="00AE1B83" w:rsidRPr="004624C9" w:rsidRDefault="00AE1B83"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Включенные устройства</w:t>
            </w:r>
          </w:p>
        </w:tc>
        <w:tc>
          <w:tcPr>
            <w:tcW w:w="1809" w:type="dxa"/>
            <w:vAlign w:val="center"/>
          </w:tcPr>
          <w:p w14:paraId="2E80A8E0" w14:textId="77777777" w:rsidR="00AE1B83" w:rsidRPr="004624C9" w:rsidRDefault="00AE1B83"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Количество</w:t>
            </w:r>
          </w:p>
        </w:tc>
        <w:tc>
          <w:tcPr>
            <w:tcW w:w="2361" w:type="dxa"/>
            <w:vAlign w:val="center"/>
          </w:tcPr>
          <w:p w14:paraId="18DB70E5" w14:textId="77777777" w:rsidR="00AE1B83" w:rsidRPr="004624C9" w:rsidRDefault="00AE1B83"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Цена за единицу</w:t>
            </w:r>
          </w:p>
          <w:p w14:paraId="3586BAAA" w14:textId="77777777" w:rsidR="00AE1B83" w:rsidRPr="004624C9" w:rsidRDefault="00AE1B83"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Включая НДС</w:t>
            </w:r>
          </w:p>
        </w:tc>
        <w:tc>
          <w:tcPr>
            <w:tcW w:w="1998" w:type="dxa"/>
            <w:vAlign w:val="center"/>
          </w:tcPr>
          <w:p w14:paraId="0CB3CB73" w14:textId="77777777" w:rsidR="00AE1B83" w:rsidRPr="004624C9" w:rsidRDefault="00AE1B83"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Общая сумма</w:t>
            </w:r>
          </w:p>
          <w:p w14:paraId="6890BD63" w14:textId="77777777" w:rsidR="00AE1B83" w:rsidRPr="004624C9" w:rsidRDefault="00AE1B83" w:rsidP="004624C9">
            <w:pPr>
              <w:spacing w:after="0"/>
              <w:jc w:val="center"/>
              <w:rPr>
                <w:rFonts w:ascii="GHEA Grapalat" w:hAnsi="GHEA Grapalat" w:cs="Sylfaen"/>
                <w:b/>
                <w:sz w:val="20"/>
                <w:szCs w:val="20"/>
                <w:lang w:val="hy-AM"/>
              </w:rPr>
            </w:pPr>
            <w:r w:rsidRPr="004624C9">
              <w:rPr>
                <w:rFonts w:ascii="GHEA Grapalat" w:hAnsi="GHEA Grapalat" w:cs="Sylfaen"/>
                <w:b/>
                <w:sz w:val="20"/>
                <w:szCs w:val="20"/>
                <w:lang w:val="hy-AM"/>
              </w:rPr>
              <w:t>Включая НДС</w:t>
            </w:r>
          </w:p>
        </w:tc>
      </w:tr>
      <w:tr w:rsidR="00526AB4" w:rsidRPr="004624C9" w14:paraId="5772FA47" w14:textId="77777777" w:rsidTr="004624C9">
        <w:trPr>
          <w:trHeight w:val="682"/>
        </w:trPr>
        <w:tc>
          <w:tcPr>
            <w:tcW w:w="3059" w:type="dxa"/>
            <w:vMerge w:val="restart"/>
            <w:vAlign w:val="center"/>
          </w:tcPr>
          <w:p w14:paraId="0B21E8D4" w14:textId="77777777" w:rsidR="00526AB4" w:rsidRPr="004624C9" w:rsidRDefault="00526AB4" w:rsidP="004624C9">
            <w:pPr>
              <w:spacing w:after="0"/>
              <w:jc w:val="center"/>
              <w:rPr>
                <w:rFonts w:ascii="GHEA Grapalat" w:hAnsi="GHEA Grapalat" w:cs="Sylfaen"/>
                <w:b/>
                <w:sz w:val="20"/>
                <w:szCs w:val="20"/>
                <w:lang w:val="hy-AM"/>
              </w:rPr>
            </w:pPr>
            <w:proofErr w:type="spellStart"/>
            <w:r w:rsidRPr="004624C9">
              <w:rPr>
                <w:rFonts w:ascii="GHEA Grapalat" w:hAnsi="GHEA Grapalat" w:cs="Calibri"/>
                <w:sz w:val="20"/>
                <w:szCs w:val="20"/>
              </w:rPr>
              <w:t>Лабораторная</w:t>
            </w:r>
            <w:proofErr w:type="spellEnd"/>
            <w:r w:rsidRPr="004624C9">
              <w:rPr>
                <w:rFonts w:ascii="GHEA Grapalat" w:hAnsi="GHEA Grapalat" w:cs="Calibri"/>
                <w:sz w:val="20"/>
                <w:szCs w:val="20"/>
              </w:rPr>
              <w:t xml:space="preserve"> </w:t>
            </w:r>
            <w:proofErr w:type="spellStart"/>
            <w:r w:rsidRPr="004624C9">
              <w:rPr>
                <w:rFonts w:ascii="GHEA Grapalat" w:hAnsi="GHEA Grapalat" w:cs="Calibri"/>
                <w:sz w:val="20"/>
                <w:szCs w:val="20"/>
              </w:rPr>
              <w:t>мебель</w:t>
            </w:r>
            <w:proofErr w:type="spellEnd"/>
          </w:p>
        </w:tc>
        <w:tc>
          <w:tcPr>
            <w:tcW w:w="5586" w:type="dxa"/>
            <w:vAlign w:val="center"/>
          </w:tcPr>
          <w:p w14:paraId="2EEDB3D4" w14:textId="77777777" w:rsidR="00526AB4" w:rsidRPr="004624C9" w:rsidRDefault="00526AB4" w:rsidP="004624C9">
            <w:pPr>
              <w:spacing w:after="0"/>
              <w:rPr>
                <w:rFonts w:ascii="GHEA Grapalat" w:hAnsi="GHEA Grapalat" w:cs="Sylfaen"/>
                <w:b/>
                <w:sz w:val="20"/>
                <w:szCs w:val="20"/>
                <w:lang w:val="hy-AM"/>
              </w:rPr>
            </w:pPr>
            <w:r w:rsidRPr="004624C9">
              <w:rPr>
                <w:rFonts w:ascii="GHEA Grapalat" w:hAnsi="GHEA Grapalat"/>
                <w:lang w:val="hy-AM"/>
              </w:rPr>
              <w:t>письменный стол с полками и шкафами.</w:t>
            </w:r>
          </w:p>
        </w:tc>
        <w:tc>
          <w:tcPr>
            <w:tcW w:w="1809" w:type="dxa"/>
            <w:vAlign w:val="center"/>
          </w:tcPr>
          <w:p w14:paraId="7018A94C" w14:textId="77777777" w:rsidR="00526AB4" w:rsidRPr="004624C9" w:rsidRDefault="00526AB4" w:rsidP="004624C9">
            <w:pPr>
              <w:spacing w:after="0"/>
              <w:jc w:val="center"/>
              <w:rPr>
                <w:rFonts w:ascii="GHEA Grapalat" w:hAnsi="GHEA Grapalat" w:cs="Sylfaen"/>
                <w:bCs/>
                <w:sz w:val="20"/>
                <w:szCs w:val="20"/>
                <w:lang w:val="hy-AM"/>
              </w:rPr>
            </w:pPr>
            <w:r w:rsidRPr="004624C9">
              <w:rPr>
                <w:rFonts w:ascii="GHEA Grapalat" w:hAnsi="GHEA Grapalat" w:cs="Sylfaen"/>
                <w:bCs/>
                <w:sz w:val="20"/>
                <w:szCs w:val="20"/>
                <w:lang w:val="hy-AM"/>
              </w:rPr>
              <w:t>1 штука</w:t>
            </w:r>
          </w:p>
        </w:tc>
        <w:tc>
          <w:tcPr>
            <w:tcW w:w="2361" w:type="dxa"/>
            <w:vAlign w:val="center"/>
          </w:tcPr>
          <w:p w14:paraId="7D23CE47" w14:textId="77777777" w:rsidR="00526AB4" w:rsidRPr="004624C9" w:rsidRDefault="00526AB4" w:rsidP="004624C9">
            <w:pPr>
              <w:spacing w:after="0"/>
              <w:jc w:val="center"/>
              <w:rPr>
                <w:rFonts w:ascii="GHEA Grapalat" w:hAnsi="GHEA Grapalat" w:cs="Sylfaen"/>
                <w:b/>
                <w:sz w:val="20"/>
                <w:szCs w:val="20"/>
                <w:lang w:val="hy-AM"/>
              </w:rPr>
            </w:pPr>
          </w:p>
        </w:tc>
        <w:tc>
          <w:tcPr>
            <w:tcW w:w="1998" w:type="dxa"/>
            <w:vAlign w:val="center"/>
          </w:tcPr>
          <w:p w14:paraId="61AD7BCB" w14:textId="77777777" w:rsidR="00526AB4" w:rsidRPr="004624C9" w:rsidRDefault="00526AB4" w:rsidP="004624C9">
            <w:pPr>
              <w:spacing w:after="0"/>
              <w:jc w:val="center"/>
              <w:rPr>
                <w:rFonts w:ascii="GHEA Grapalat" w:hAnsi="GHEA Grapalat" w:cs="Sylfaen"/>
                <w:b/>
                <w:sz w:val="20"/>
                <w:szCs w:val="20"/>
                <w:lang w:val="hy-AM"/>
              </w:rPr>
            </w:pPr>
          </w:p>
        </w:tc>
      </w:tr>
      <w:tr w:rsidR="00526AB4" w:rsidRPr="004624C9" w14:paraId="442A26D6" w14:textId="77777777" w:rsidTr="004624C9">
        <w:trPr>
          <w:trHeight w:val="682"/>
        </w:trPr>
        <w:tc>
          <w:tcPr>
            <w:tcW w:w="3059" w:type="dxa"/>
            <w:vMerge/>
            <w:vAlign w:val="center"/>
          </w:tcPr>
          <w:p w14:paraId="70F86655" w14:textId="77777777" w:rsidR="00526AB4" w:rsidRPr="004624C9" w:rsidRDefault="00526AB4" w:rsidP="004624C9">
            <w:pPr>
              <w:spacing w:after="0"/>
              <w:jc w:val="center"/>
              <w:rPr>
                <w:rFonts w:ascii="GHEA Grapalat" w:hAnsi="GHEA Grapalat" w:cs="Sylfaen"/>
                <w:b/>
                <w:sz w:val="20"/>
                <w:szCs w:val="20"/>
                <w:lang w:val="hy-AM"/>
              </w:rPr>
            </w:pPr>
          </w:p>
        </w:tc>
        <w:tc>
          <w:tcPr>
            <w:tcW w:w="5586" w:type="dxa"/>
            <w:vAlign w:val="center"/>
          </w:tcPr>
          <w:p w14:paraId="047AC457" w14:textId="77777777" w:rsidR="00526AB4" w:rsidRPr="004624C9" w:rsidRDefault="00526AB4" w:rsidP="004624C9">
            <w:pPr>
              <w:spacing w:after="0"/>
              <w:rPr>
                <w:rFonts w:ascii="GHEA Grapalat" w:hAnsi="GHEA Grapalat" w:cs="Sylfaen"/>
                <w:b/>
                <w:sz w:val="20"/>
                <w:szCs w:val="20"/>
                <w:lang w:val="hy-AM"/>
              </w:rPr>
            </w:pPr>
            <w:r w:rsidRPr="004624C9">
              <w:rPr>
                <w:rFonts w:ascii="GHEA Grapalat" w:hAnsi="GHEA Grapalat"/>
                <w:lang w:val="hy-AM"/>
              </w:rPr>
              <w:t>сушилка для стеклянной посуды</w:t>
            </w:r>
          </w:p>
        </w:tc>
        <w:tc>
          <w:tcPr>
            <w:tcW w:w="1809" w:type="dxa"/>
            <w:vAlign w:val="center"/>
          </w:tcPr>
          <w:p w14:paraId="74CB0203" w14:textId="77777777" w:rsidR="00526AB4" w:rsidRPr="004624C9" w:rsidRDefault="00526AB4" w:rsidP="004624C9">
            <w:pPr>
              <w:spacing w:after="0"/>
              <w:jc w:val="center"/>
              <w:rPr>
                <w:rFonts w:ascii="GHEA Grapalat" w:hAnsi="GHEA Grapalat" w:cs="Sylfaen"/>
                <w:bCs/>
                <w:sz w:val="20"/>
                <w:szCs w:val="20"/>
                <w:lang w:val="hy-AM"/>
              </w:rPr>
            </w:pPr>
            <w:r w:rsidRPr="004624C9">
              <w:rPr>
                <w:rFonts w:ascii="GHEA Grapalat" w:hAnsi="GHEA Grapalat" w:cs="Sylfaen"/>
                <w:bCs/>
                <w:sz w:val="20"/>
                <w:szCs w:val="20"/>
                <w:lang w:val="hy-AM"/>
              </w:rPr>
              <w:t>1 штука</w:t>
            </w:r>
          </w:p>
        </w:tc>
        <w:tc>
          <w:tcPr>
            <w:tcW w:w="2361" w:type="dxa"/>
            <w:vAlign w:val="center"/>
          </w:tcPr>
          <w:p w14:paraId="2B192713" w14:textId="77777777" w:rsidR="00526AB4" w:rsidRPr="004624C9" w:rsidRDefault="00526AB4" w:rsidP="004624C9">
            <w:pPr>
              <w:spacing w:after="0"/>
              <w:jc w:val="center"/>
              <w:rPr>
                <w:rFonts w:ascii="GHEA Grapalat" w:hAnsi="GHEA Grapalat" w:cs="Sylfaen"/>
                <w:b/>
                <w:sz w:val="20"/>
                <w:szCs w:val="20"/>
                <w:lang w:val="hy-AM"/>
              </w:rPr>
            </w:pPr>
          </w:p>
        </w:tc>
        <w:tc>
          <w:tcPr>
            <w:tcW w:w="1998" w:type="dxa"/>
            <w:vAlign w:val="center"/>
          </w:tcPr>
          <w:p w14:paraId="7EFCD2A6" w14:textId="77777777" w:rsidR="00526AB4" w:rsidRPr="004624C9" w:rsidRDefault="00526AB4" w:rsidP="004624C9">
            <w:pPr>
              <w:spacing w:after="0"/>
              <w:jc w:val="center"/>
              <w:rPr>
                <w:rFonts w:ascii="GHEA Grapalat" w:hAnsi="GHEA Grapalat" w:cs="Sylfaen"/>
                <w:b/>
                <w:sz w:val="20"/>
                <w:szCs w:val="20"/>
                <w:lang w:val="hy-AM"/>
              </w:rPr>
            </w:pPr>
          </w:p>
        </w:tc>
      </w:tr>
      <w:tr w:rsidR="00526AB4" w:rsidRPr="004624C9" w14:paraId="45D88D2F" w14:textId="77777777" w:rsidTr="004624C9">
        <w:trPr>
          <w:trHeight w:val="682"/>
        </w:trPr>
        <w:tc>
          <w:tcPr>
            <w:tcW w:w="3059" w:type="dxa"/>
            <w:vMerge/>
            <w:vAlign w:val="center"/>
          </w:tcPr>
          <w:p w14:paraId="2020B563" w14:textId="77777777" w:rsidR="00526AB4" w:rsidRPr="004624C9" w:rsidRDefault="00526AB4" w:rsidP="004624C9">
            <w:pPr>
              <w:spacing w:after="0"/>
              <w:jc w:val="center"/>
              <w:rPr>
                <w:rFonts w:ascii="GHEA Grapalat" w:hAnsi="GHEA Grapalat" w:cs="Sylfaen"/>
                <w:b/>
                <w:sz w:val="20"/>
                <w:szCs w:val="20"/>
                <w:lang w:val="hy-AM"/>
              </w:rPr>
            </w:pPr>
          </w:p>
        </w:tc>
        <w:tc>
          <w:tcPr>
            <w:tcW w:w="5586" w:type="dxa"/>
            <w:vAlign w:val="center"/>
          </w:tcPr>
          <w:p w14:paraId="21DB620C" w14:textId="77777777" w:rsidR="00526AB4" w:rsidRPr="004624C9" w:rsidRDefault="00526AB4" w:rsidP="004624C9">
            <w:pPr>
              <w:spacing w:after="0"/>
              <w:rPr>
                <w:rFonts w:ascii="GHEA Grapalat" w:hAnsi="GHEA Grapalat" w:cs="Sylfaen"/>
                <w:b/>
                <w:sz w:val="20"/>
                <w:szCs w:val="20"/>
                <w:lang w:val="hy-AM"/>
              </w:rPr>
            </w:pPr>
            <w:r w:rsidRPr="004624C9">
              <w:rPr>
                <w:rFonts w:ascii="GHEA Grapalat" w:hAnsi="GHEA Grapalat"/>
                <w:lang w:val="hy-AM"/>
              </w:rPr>
              <w:t>мобильный стол на колесах</w:t>
            </w:r>
          </w:p>
        </w:tc>
        <w:tc>
          <w:tcPr>
            <w:tcW w:w="1809" w:type="dxa"/>
            <w:vAlign w:val="center"/>
          </w:tcPr>
          <w:p w14:paraId="784D19FB" w14:textId="77777777" w:rsidR="00526AB4" w:rsidRPr="004624C9" w:rsidRDefault="00526AB4" w:rsidP="004624C9">
            <w:pPr>
              <w:spacing w:after="0"/>
              <w:jc w:val="center"/>
              <w:rPr>
                <w:rFonts w:ascii="GHEA Grapalat" w:hAnsi="GHEA Grapalat" w:cs="Sylfaen"/>
                <w:bCs/>
                <w:sz w:val="20"/>
                <w:szCs w:val="20"/>
                <w:lang w:val="hy-AM"/>
              </w:rPr>
            </w:pPr>
            <w:r w:rsidRPr="004624C9">
              <w:rPr>
                <w:rFonts w:ascii="GHEA Grapalat" w:hAnsi="GHEA Grapalat" w:cs="Sylfaen"/>
                <w:bCs/>
                <w:sz w:val="20"/>
                <w:szCs w:val="20"/>
                <w:lang w:val="hy-AM"/>
              </w:rPr>
              <w:t>1 штука</w:t>
            </w:r>
          </w:p>
        </w:tc>
        <w:tc>
          <w:tcPr>
            <w:tcW w:w="2361" w:type="dxa"/>
            <w:vAlign w:val="center"/>
          </w:tcPr>
          <w:p w14:paraId="40EAB828" w14:textId="77777777" w:rsidR="00526AB4" w:rsidRPr="004624C9" w:rsidRDefault="00526AB4" w:rsidP="004624C9">
            <w:pPr>
              <w:spacing w:after="0"/>
              <w:jc w:val="center"/>
              <w:rPr>
                <w:rFonts w:ascii="GHEA Grapalat" w:hAnsi="GHEA Grapalat" w:cs="Sylfaen"/>
                <w:b/>
                <w:sz w:val="20"/>
                <w:szCs w:val="20"/>
                <w:lang w:val="hy-AM"/>
              </w:rPr>
            </w:pPr>
          </w:p>
        </w:tc>
        <w:tc>
          <w:tcPr>
            <w:tcW w:w="1998" w:type="dxa"/>
            <w:vAlign w:val="center"/>
          </w:tcPr>
          <w:p w14:paraId="07A7A7AF" w14:textId="77777777" w:rsidR="00526AB4" w:rsidRPr="004624C9" w:rsidRDefault="00526AB4" w:rsidP="004624C9">
            <w:pPr>
              <w:spacing w:after="0"/>
              <w:jc w:val="center"/>
              <w:rPr>
                <w:rFonts w:ascii="GHEA Grapalat" w:hAnsi="GHEA Grapalat" w:cs="Sylfaen"/>
                <w:b/>
                <w:sz w:val="20"/>
                <w:szCs w:val="20"/>
                <w:lang w:val="hy-AM"/>
              </w:rPr>
            </w:pPr>
          </w:p>
        </w:tc>
      </w:tr>
      <w:tr w:rsidR="00526AB4" w:rsidRPr="004624C9" w14:paraId="1D8A5ADD" w14:textId="77777777" w:rsidTr="004624C9">
        <w:trPr>
          <w:trHeight w:val="682"/>
        </w:trPr>
        <w:tc>
          <w:tcPr>
            <w:tcW w:w="3059" w:type="dxa"/>
            <w:vMerge/>
            <w:vAlign w:val="center"/>
          </w:tcPr>
          <w:p w14:paraId="1FAD2F26" w14:textId="77777777" w:rsidR="00526AB4" w:rsidRPr="004624C9" w:rsidRDefault="00526AB4" w:rsidP="004624C9">
            <w:pPr>
              <w:spacing w:after="0"/>
              <w:jc w:val="center"/>
              <w:rPr>
                <w:rFonts w:ascii="GHEA Grapalat" w:hAnsi="GHEA Grapalat" w:cs="Sylfaen"/>
                <w:b/>
                <w:sz w:val="20"/>
                <w:szCs w:val="20"/>
                <w:lang w:val="hy-AM"/>
              </w:rPr>
            </w:pPr>
          </w:p>
        </w:tc>
        <w:tc>
          <w:tcPr>
            <w:tcW w:w="5586" w:type="dxa"/>
            <w:vAlign w:val="center"/>
          </w:tcPr>
          <w:p w14:paraId="51F68DEF" w14:textId="77777777" w:rsidR="00526AB4" w:rsidRPr="004624C9" w:rsidRDefault="00526AB4" w:rsidP="004624C9">
            <w:pPr>
              <w:spacing w:after="0"/>
              <w:rPr>
                <w:rFonts w:ascii="GHEA Grapalat" w:hAnsi="GHEA Grapalat" w:cs="Sylfaen"/>
                <w:b/>
                <w:sz w:val="20"/>
                <w:szCs w:val="20"/>
                <w:lang w:val="hy-AM"/>
              </w:rPr>
            </w:pPr>
            <w:r w:rsidRPr="004624C9">
              <w:rPr>
                <w:rFonts w:ascii="GHEA Grapalat" w:hAnsi="GHEA Grapalat"/>
                <w:lang w:val="hy-AM"/>
              </w:rPr>
              <w:t>Стол заведующего лабораторией</w:t>
            </w:r>
          </w:p>
        </w:tc>
        <w:tc>
          <w:tcPr>
            <w:tcW w:w="1809" w:type="dxa"/>
            <w:vAlign w:val="center"/>
          </w:tcPr>
          <w:p w14:paraId="7AAFEE73" w14:textId="77777777" w:rsidR="00526AB4" w:rsidRPr="004624C9" w:rsidRDefault="00526AB4" w:rsidP="004624C9">
            <w:pPr>
              <w:spacing w:after="0"/>
              <w:jc w:val="center"/>
              <w:rPr>
                <w:rFonts w:ascii="GHEA Grapalat" w:hAnsi="GHEA Grapalat" w:cs="Sylfaen"/>
                <w:bCs/>
                <w:sz w:val="20"/>
                <w:szCs w:val="20"/>
                <w:lang w:val="hy-AM"/>
              </w:rPr>
            </w:pPr>
            <w:r w:rsidRPr="004624C9">
              <w:rPr>
                <w:rFonts w:ascii="GHEA Grapalat" w:hAnsi="GHEA Grapalat" w:cs="Sylfaen"/>
                <w:bCs/>
                <w:sz w:val="20"/>
                <w:szCs w:val="20"/>
                <w:lang w:val="hy-AM"/>
              </w:rPr>
              <w:t>1 штука</w:t>
            </w:r>
          </w:p>
        </w:tc>
        <w:tc>
          <w:tcPr>
            <w:tcW w:w="2361" w:type="dxa"/>
            <w:vAlign w:val="center"/>
          </w:tcPr>
          <w:p w14:paraId="4A5BAFCE" w14:textId="77777777" w:rsidR="00526AB4" w:rsidRPr="004624C9" w:rsidRDefault="00526AB4" w:rsidP="004624C9">
            <w:pPr>
              <w:spacing w:after="0"/>
              <w:jc w:val="center"/>
              <w:rPr>
                <w:rFonts w:ascii="GHEA Grapalat" w:hAnsi="GHEA Grapalat" w:cs="Sylfaen"/>
                <w:b/>
                <w:sz w:val="20"/>
                <w:szCs w:val="20"/>
                <w:lang w:val="hy-AM"/>
              </w:rPr>
            </w:pPr>
          </w:p>
        </w:tc>
        <w:tc>
          <w:tcPr>
            <w:tcW w:w="1998" w:type="dxa"/>
            <w:vAlign w:val="center"/>
          </w:tcPr>
          <w:p w14:paraId="3A745FC2" w14:textId="77777777" w:rsidR="00526AB4" w:rsidRPr="004624C9" w:rsidRDefault="00526AB4" w:rsidP="004624C9">
            <w:pPr>
              <w:spacing w:after="0"/>
              <w:jc w:val="center"/>
              <w:rPr>
                <w:rFonts w:ascii="GHEA Grapalat" w:hAnsi="GHEA Grapalat" w:cs="Sylfaen"/>
                <w:b/>
                <w:sz w:val="20"/>
                <w:szCs w:val="20"/>
                <w:lang w:val="hy-AM"/>
              </w:rPr>
            </w:pPr>
          </w:p>
        </w:tc>
      </w:tr>
      <w:tr w:rsidR="00526AB4" w:rsidRPr="004624C9" w14:paraId="28BDCCFE" w14:textId="77777777" w:rsidTr="004624C9">
        <w:trPr>
          <w:trHeight w:val="682"/>
        </w:trPr>
        <w:tc>
          <w:tcPr>
            <w:tcW w:w="3059" w:type="dxa"/>
            <w:vMerge/>
            <w:vAlign w:val="center"/>
          </w:tcPr>
          <w:p w14:paraId="5FCC8B67" w14:textId="77777777" w:rsidR="00526AB4" w:rsidRPr="004624C9" w:rsidRDefault="00526AB4" w:rsidP="004624C9">
            <w:pPr>
              <w:spacing w:after="0"/>
              <w:jc w:val="center"/>
              <w:rPr>
                <w:rFonts w:ascii="GHEA Grapalat" w:hAnsi="GHEA Grapalat" w:cs="Sylfaen"/>
                <w:b/>
                <w:sz w:val="20"/>
                <w:szCs w:val="20"/>
                <w:lang w:val="hy-AM"/>
              </w:rPr>
            </w:pPr>
          </w:p>
        </w:tc>
        <w:tc>
          <w:tcPr>
            <w:tcW w:w="5586" w:type="dxa"/>
            <w:vAlign w:val="center"/>
          </w:tcPr>
          <w:p w14:paraId="450CD452" w14:textId="77777777" w:rsidR="00526AB4" w:rsidRPr="004624C9" w:rsidRDefault="00526AB4" w:rsidP="004624C9">
            <w:pPr>
              <w:spacing w:after="0"/>
              <w:rPr>
                <w:rFonts w:ascii="GHEA Grapalat" w:hAnsi="GHEA Grapalat"/>
                <w:lang w:val="hy-AM"/>
              </w:rPr>
            </w:pPr>
            <w:r w:rsidRPr="004624C9">
              <w:rPr>
                <w:rFonts w:ascii="GHEA Grapalat" w:hAnsi="GHEA Grapalat"/>
                <w:lang w:val="hy-AM"/>
              </w:rPr>
              <w:t>переносной стул</w:t>
            </w:r>
          </w:p>
        </w:tc>
        <w:tc>
          <w:tcPr>
            <w:tcW w:w="1809" w:type="dxa"/>
            <w:vAlign w:val="center"/>
          </w:tcPr>
          <w:p w14:paraId="183A28D4" w14:textId="77777777" w:rsidR="00526AB4" w:rsidRPr="004624C9" w:rsidRDefault="00526AB4" w:rsidP="004624C9">
            <w:pPr>
              <w:spacing w:after="0"/>
              <w:jc w:val="center"/>
              <w:rPr>
                <w:rFonts w:ascii="GHEA Grapalat" w:hAnsi="GHEA Grapalat" w:cs="Sylfaen"/>
                <w:bCs/>
                <w:sz w:val="20"/>
                <w:szCs w:val="20"/>
                <w:lang w:val="hy-AM"/>
              </w:rPr>
            </w:pPr>
            <w:r w:rsidRPr="004624C9">
              <w:rPr>
                <w:rFonts w:ascii="GHEA Grapalat" w:hAnsi="GHEA Grapalat" w:cs="Sylfaen"/>
                <w:bCs/>
                <w:sz w:val="20"/>
                <w:szCs w:val="20"/>
                <w:lang w:val="hy-AM"/>
              </w:rPr>
              <w:t>1 штука</w:t>
            </w:r>
          </w:p>
        </w:tc>
        <w:tc>
          <w:tcPr>
            <w:tcW w:w="2361" w:type="dxa"/>
            <w:vAlign w:val="center"/>
          </w:tcPr>
          <w:p w14:paraId="0A3D1B18" w14:textId="77777777" w:rsidR="00526AB4" w:rsidRPr="004624C9" w:rsidRDefault="00526AB4" w:rsidP="004624C9">
            <w:pPr>
              <w:spacing w:after="0"/>
              <w:jc w:val="center"/>
              <w:rPr>
                <w:rFonts w:ascii="GHEA Grapalat" w:hAnsi="GHEA Grapalat" w:cs="Sylfaen"/>
                <w:b/>
                <w:sz w:val="20"/>
                <w:szCs w:val="20"/>
                <w:lang w:val="hy-AM"/>
              </w:rPr>
            </w:pPr>
          </w:p>
        </w:tc>
        <w:tc>
          <w:tcPr>
            <w:tcW w:w="1998" w:type="dxa"/>
            <w:vAlign w:val="center"/>
          </w:tcPr>
          <w:p w14:paraId="65452588" w14:textId="77777777" w:rsidR="00526AB4" w:rsidRPr="004624C9" w:rsidRDefault="00526AB4" w:rsidP="004624C9">
            <w:pPr>
              <w:spacing w:after="0"/>
              <w:jc w:val="center"/>
              <w:rPr>
                <w:rFonts w:ascii="GHEA Grapalat" w:hAnsi="GHEA Grapalat" w:cs="Sylfaen"/>
                <w:b/>
                <w:sz w:val="20"/>
                <w:szCs w:val="20"/>
                <w:lang w:val="hy-AM"/>
              </w:rPr>
            </w:pPr>
          </w:p>
        </w:tc>
      </w:tr>
    </w:tbl>
    <w:p w14:paraId="146DE60C" w14:textId="77777777" w:rsidR="00F54E05" w:rsidRDefault="00F54E05" w:rsidP="00E734E5">
      <w:pPr>
        <w:spacing w:after="0"/>
        <w:jc w:val="center"/>
        <w:rPr>
          <w:rFonts w:ascii="GHEA Grapalat" w:hAnsi="GHEA Grapalat" w:cs="Sylfaen"/>
          <w:b/>
          <w:lang w:val="hy-AM"/>
        </w:rPr>
      </w:pPr>
    </w:p>
    <w:p w14:paraId="571F0F8F" w14:textId="77777777" w:rsidR="00F54E05" w:rsidRDefault="00F54E05" w:rsidP="00E734E5">
      <w:pPr>
        <w:spacing w:after="0"/>
        <w:jc w:val="center"/>
        <w:rPr>
          <w:rFonts w:ascii="GHEA Grapalat" w:hAnsi="GHEA Grapalat" w:cs="Sylfaen"/>
          <w:b/>
          <w:lang w:val="hy-AM"/>
        </w:rPr>
      </w:pPr>
    </w:p>
    <w:p w14:paraId="5DA4B970" w14:textId="77777777" w:rsidR="00F54E05" w:rsidRDefault="00F54E05" w:rsidP="00E734E5">
      <w:pPr>
        <w:spacing w:after="0"/>
        <w:jc w:val="center"/>
        <w:rPr>
          <w:rFonts w:ascii="GHEA Grapalat" w:hAnsi="GHEA Grapalat" w:cs="Sylfaen"/>
          <w:b/>
          <w:lang w:val="hy-AM"/>
        </w:rPr>
      </w:pPr>
    </w:p>
    <w:p w14:paraId="136AEB63" w14:textId="77777777" w:rsidR="00F54E05" w:rsidRDefault="00F54E05" w:rsidP="00E734E5">
      <w:pPr>
        <w:spacing w:after="0"/>
        <w:jc w:val="center"/>
        <w:rPr>
          <w:rFonts w:ascii="GHEA Grapalat" w:hAnsi="GHEA Grapalat" w:cs="Sylfaen"/>
          <w:b/>
          <w:lang w:val="hy-AM"/>
        </w:rPr>
      </w:pPr>
    </w:p>
    <w:p w14:paraId="07D4E572" w14:textId="77777777" w:rsidR="00F54E05" w:rsidRDefault="00F54E05" w:rsidP="00E734E5">
      <w:pPr>
        <w:spacing w:after="0"/>
        <w:jc w:val="center"/>
        <w:rPr>
          <w:rFonts w:ascii="GHEA Grapalat" w:hAnsi="GHEA Grapalat" w:cs="Sylfaen"/>
          <w:b/>
          <w:lang w:val="hy-AM"/>
        </w:rPr>
      </w:pPr>
    </w:p>
    <w:p w14:paraId="0D730DE6" w14:textId="77777777" w:rsidR="00F54E05" w:rsidRDefault="00F54E05" w:rsidP="00E734E5">
      <w:pPr>
        <w:spacing w:after="0"/>
        <w:jc w:val="center"/>
        <w:rPr>
          <w:rFonts w:ascii="GHEA Grapalat" w:hAnsi="GHEA Grapalat" w:cs="Sylfaen"/>
          <w:b/>
          <w:lang w:val="hy-AM"/>
        </w:rPr>
      </w:pPr>
    </w:p>
    <w:p w14:paraId="11E8EEF9" w14:textId="77777777" w:rsidR="00F54E05" w:rsidRDefault="00F54E05" w:rsidP="00E734E5">
      <w:pPr>
        <w:spacing w:after="0"/>
        <w:jc w:val="center"/>
        <w:rPr>
          <w:rFonts w:ascii="GHEA Grapalat" w:hAnsi="GHEA Grapalat" w:cs="Sylfaen"/>
          <w:b/>
          <w:lang w:val="hy-AM"/>
        </w:rPr>
      </w:pPr>
    </w:p>
    <w:p w14:paraId="302485B3" w14:textId="77777777" w:rsidR="00F54E05" w:rsidRDefault="00F54E05" w:rsidP="00E734E5">
      <w:pPr>
        <w:spacing w:after="0"/>
        <w:jc w:val="center"/>
        <w:rPr>
          <w:rFonts w:ascii="GHEA Grapalat" w:hAnsi="GHEA Grapalat" w:cs="Sylfaen"/>
          <w:b/>
          <w:lang w:val="hy-AM"/>
        </w:rPr>
      </w:pPr>
    </w:p>
    <w:p w14:paraId="0429E332" w14:textId="77777777" w:rsidR="00526AB4" w:rsidRDefault="00526AB4" w:rsidP="00E734E5">
      <w:pPr>
        <w:spacing w:after="0"/>
        <w:jc w:val="center"/>
        <w:rPr>
          <w:rFonts w:ascii="GHEA Grapalat" w:hAnsi="GHEA Grapalat" w:cs="Sylfaen"/>
          <w:b/>
          <w:lang w:val="hy-AM"/>
        </w:rPr>
      </w:pPr>
    </w:p>
    <w:p w14:paraId="55FDAD5C" w14:textId="77777777" w:rsidR="00C0738E" w:rsidRDefault="00C0738E" w:rsidP="00E734E5">
      <w:pPr>
        <w:spacing w:after="0"/>
        <w:jc w:val="center"/>
        <w:rPr>
          <w:rFonts w:ascii="GHEA Grapalat" w:hAnsi="GHEA Grapalat" w:cs="Sylfaen"/>
          <w:b/>
          <w:lang w:val="hy-AM"/>
        </w:rPr>
      </w:pPr>
    </w:p>
    <w:p w14:paraId="7FF08519" w14:textId="77777777" w:rsidR="00C0738E" w:rsidRDefault="00C0738E" w:rsidP="00E734E5">
      <w:pPr>
        <w:spacing w:after="0"/>
        <w:jc w:val="center"/>
        <w:rPr>
          <w:rFonts w:ascii="GHEA Grapalat" w:hAnsi="GHEA Grapalat" w:cs="Sylfaen"/>
          <w:b/>
          <w:lang w:val="hy-AM"/>
        </w:rPr>
      </w:pPr>
    </w:p>
    <w:sectPr w:rsidR="00C0738E" w:rsidSect="00C0738E">
      <w:pgSz w:w="16838" w:h="11906" w:orient="landscape"/>
      <w:pgMar w:top="720" w:right="818" w:bottom="45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EDE76" w14:textId="77777777" w:rsidR="004658C9" w:rsidRDefault="004658C9" w:rsidP="005745AA">
      <w:pPr>
        <w:spacing w:after="0" w:line="240" w:lineRule="auto"/>
      </w:pPr>
      <w:r>
        <w:separator/>
      </w:r>
    </w:p>
  </w:endnote>
  <w:endnote w:type="continuationSeparator" w:id="0">
    <w:p w14:paraId="118E6809" w14:textId="77777777" w:rsidR="004658C9" w:rsidRDefault="004658C9" w:rsidP="00574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IGJXZV+ZapfDingbats">
    <w:altName w:val="Yu Gothic UI"/>
    <w:panose1 w:val="00000000000000000000"/>
    <w:charset w:val="80"/>
    <w:family w:val="auto"/>
    <w:notTrueType/>
    <w:pitch w:val="default"/>
    <w:sig w:usb0="00000000" w:usb1="08070000" w:usb2="00000010" w:usb3="00000000" w:csb0="00020000" w:csb1="00000000"/>
  </w:font>
  <w:font w:name="GQPLXZ+DIN-Regular">
    <w:altName w:val="Arial"/>
    <w:panose1 w:val="00000000000000000000"/>
    <w:charset w:val="00"/>
    <w:family w:val="swiss"/>
    <w:notTrueType/>
    <w:pitch w:val="default"/>
    <w:sig w:usb0="00000003" w:usb1="00000000" w:usb2="00000000" w:usb3="00000000" w:csb0="00000001" w:csb1="00000000"/>
  </w:font>
  <w:font w:name="CKBNTH+DIN-Medium">
    <w:altName w:val="Arial"/>
    <w:panose1 w:val="00000000000000000000"/>
    <w:charset w:val="00"/>
    <w:family w:val="swiss"/>
    <w:notTrueType/>
    <w:pitch w:val="default"/>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4A244" w14:textId="77777777" w:rsidR="004658C9" w:rsidRDefault="004658C9" w:rsidP="005745AA">
      <w:pPr>
        <w:spacing w:after="0" w:line="240" w:lineRule="auto"/>
      </w:pPr>
      <w:r>
        <w:separator/>
      </w:r>
    </w:p>
  </w:footnote>
  <w:footnote w:type="continuationSeparator" w:id="0">
    <w:p w14:paraId="07BBB67B" w14:textId="77777777" w:rsidR="004658C9" w:rsidRDefault="004658C9" w:rsidP="005745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416FA64"/>
    <w:lvl w:ilvl="0">
      <w:start w:val="1"/>
      <w:numFmt w:val="decimal"/>
      <w:suff w:val="nothing"/>
      <w:lvlText w:val="%1. "/>
      <w:lvlJc w:val="left"/>
      <w:pPr>
        <w:tabs>
          <w:tab w:val="num" w:pos="0"/>
        </w:tabs>
        <w:ind w:left="0" w:firstLine="0"/>
      </w:pPr>
    </w:lvl>
    <w:lvl w:ilvl="1">
      <w:start w:val="1"/>
      <w:numFmt w:val="decimal"/>
      <w:suff w:val="nothing"/>
      <w:lvlText w:val="%1.%2. "/>
      <w:lvlJc w:val="left"/>
      <w:pPr>
        <w:tabs>
          <w:tab w:val="num" w:pos="0"/>
        </w:tabs>
        <w:ind w:left="0" w:firstLine="0"/>
      </w:pPr>
      <w:rPr>
        <w:lang w:val="en-US"/>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405D82"/>
    <w:multiLevelType w:val="multilevel"/>
    <w:tmpl w:val="A548499C"/>
    <w:lvl w:ilvl="0">
      <w:start w:val="1"/>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6727372"/>
    <w:multiLevelType w:val="multilevel"/>
    <w:tmpl w:val="52E22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B51CA"/>
    <w:multiLevelType w:val="multilevel"/>
    <w:tmpl w:val="D47AD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1871C6"/>
    <w:multiLevelType w:val="hybridMultilevel"/>
    <w:tmpl w:val="7AC2EF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F4918D8"/>
    <w:multiLevelType w:val="multilevel"/>
    <w:tmpl w:val="B3A07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847309"/>
    <w:multiLevelType w:val="hybridMultilevel"/>
    <w:tmpl w:val="5842405A"/>
    <w:lvl w:ilvl="0" w:tplc="04090005">
      <w:start w:val="1"/>
      <w:numFmt w:val="bullet"/>
      <w:lvlText w:val=""/>
      <w:lvlJc w:val="left"/>
      <w:pPr>
        <w:ind w:left="810" w:hanging="360"/>
      </w:pPr>
      <w:rPr>
        <w:rFonts w:ascii="Wingdings" w:hAnsi="Wingding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6573114"/>
    <w:multiLevelType w:val="hybridMultilevel"/>
    <w:tmpl w:val="782EE51A"/>
    <w:lvl w:ilvl="0" w:tplc="04090011">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8" w15:restartNumberingAfterBreak="0">
    <w:nsid w:val="1BCD2CFC"/>
    <w:multiLevelType w:val="hybridMultilevel"/>
    <w:tmpl w:val="5F2C8C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843EB9"/>
    <w:multiLevelType w:val="hybridMultilevel"/>
    <w:tmpl w:val="24563FD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24050AEC"/>
    <w:multiLevelType w:val="multilevel"/>
    <w:tmpl w:val="7B503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074D1F"/>
    <w:multiLevelType w:val="multilevel"/>
    <w:tmpl w:val="A8B6E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8D0491"/>
    <w:multiLevelType w:val="hybridMultilevel"/>
    <w:tmpl w:val="15DCF7B4"/>
    <w:lvl w:ilvl="0" w:tplc="352A0E6E">
      <w:start w:val="1"/>
      <w:numFmt w:val="bullet"/>
      <w:lvlText w:val=""/>
      <w:lvlJc w:val="left"/>
      <w:pPr>
        <w:ind w:left="765" w:hanging="360"/>
      </w:pPr>
      <w:rPr>
        <w:rFonts w:ascii="Symbol" w:hAnsi="Symbol" w:hint="default"/>
        <w:sz w:val="22"/>
        <w:szCs w:val="22"/>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2DAA0C1B"/>
    <w:multiLevelType w:val="hybridMultilevel"/>
    <w:tmpl w:val="12DCE7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232E21"/>
    <w:multiLevelType w:val="hybridMultilevel"/>
    <w:tmpl w:val="214CED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0D1D0A"/>
    <w:multiLevelType w:val="multilevel"/>
    <w:tmpl w:val="A56E0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A4F41"/>
    <w:multiLevelType w:val="multilevel"/>
    <w:tmpl w:val="8C50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095554"/>
    <w:multiLevelType w:val="hybridMultilevel"/>
    <w:tmpl w:val="E3E674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2B58F3"/>
    <w:multiLevelType w:val="hybridMultilevel"/>
    <w:tmpl w:val="835276E4"/>
    <w:lvl w:ilvl="0" w:tplc="D19CE952">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A50D23"/>
    <w:multiLevelType w:val="hybridMultilevel"/>
    <w:tmpl w:val="35C4EB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15:restartNumberingAfterBreak="0">
    <w:nsid w:val="469C032B"/>
    <w:multiLevelType w:val="multilevel"/>
    <w:tmpl w:val="6E145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4336C2"/>
    <w:multiLevelType w:val="hybridMultilevel"/>
    <w:tmpl w:val="782CA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28711A"/>
    <w:multiLevelType w:val="multilevel"/>
    <w:tmpl w:val="83E2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1174D1"/>
    <w:multiLevelType w:val="hybridMultilevel"/>
    <w:tmpl w:val="9B044F8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500DC"/>
    <w:multiLevelType w:val="hybridMultilevel"/>
    <w:tmpl w:val="2DD8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24A77"/>
    <w:multiLevelType w:val="hybridMultilevel"/>
    <w:tmpl w:val="E0A2629A"/>
    <w:lvl w:ilvl="0" w:tplc="04190003">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815213"/>
    <w:multiLevelType w:val="hybridMultilevel"/>
    <w:tmpl w:val="BC4667F0"/>
    <w:lvl w:ilvl="0" w:tplc="041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36077"/>
    <w:multiLevelType w:val="hybridMultilevel"/>
    <w:tmpl w:val="631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77FF9"/>
    <w:multiLevelType w:val="hybridMultilevel"/>
    <w:tmpl w:val="05781DAE"/>
    <w:lvl w:ilvl="0" w:tplc="F1D88B8E">
      <w:start w:val="3"/>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CF26B4"/>
    <w:multiLevelType w:val="multilevel"/>
    <w:tmpl w:val="0C240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0125BC"/>
    <w:multiLevelType w:val="hybridMultilevel"/>
    <w:tmpl w:val="BDBA0E4E"/>
    <w:lvl w:ilvl="0" w:tplc="04090011">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31" w15:restartNumberingAfterBreak="0">
    <w:nsid w:val="6C5A19EF"/>
    <w:multiLevelType w:val="hybridMultilevel"/>
    <w:tmpl w:val="37BEFDB0"/>
    <w:lvl w:ilvl="0" w:tplc="04090005">
      <w:start w:val="1"/>
      <w:numFmt w:val="bullet"/>
      <w:lvlText w:val=""/>
      <w:lvlJc w:val="left"/>
      <w:pPr>
        <w:ind w:left="706" w:hanging="360"/>
      </w:pPr>
      <w:rPr>
        <w:rFonts w:ascii="Wingdings" w:hAnsi="Wingdings" w:hint="default"/>
      </w:rPr>
    </w:lvl>
    <w:lvl w:ilvl="1" w:tplc="04090003">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2" w15:restartNumberingAfterBreak="0">
    <w:nsid w:val="6CB6512E"/>
    <w:multiLevelType w:val="multilevel"/>
    <w:tmpl w:val="332A5C4E"/>
    <w:lvl w:ilvl="0">
      <w:start w:val="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CDA26B1"/>
    <w:multiLevelType w:val="hybridMultilevel"/>
    <w:tmpl w:val="FD787B4E"/>
    <w:lvl w:ilvl="0" w:tplc="02329FE8">
      <w:start w:val="1"/>
      <w:numFmt w:val="decimal"/>
      <w:lvlText w:val="%1"/>
      <w:lvlJc w:val="righ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9070EA"/>
    <w:multiLevelType w:val="hybridMultilevel"/>
    <w:tmpl w:val="14C89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F976E6"/>
    <w:multiLevelType w:val="multilevel"/>
    <w:tmpl w:val="4C08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FC14D3"/>
    <w:multiLevelType w:val="hybridMultilevel"/>
    <w:tmpl w:val="0826F9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C4984"/>
    <w:multiLevelType w:val="multilevel"/>
    <w:tmpl w:val="47FCE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CC45F5"/>
    <w:multiLevelType w:val="multilevel"/>
    <w:tmpl w:val="35B27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7643B2"/>
    <w:multiLevelType w:val="multilevel"/>
    <w:tmpl w:val="933C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604718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621411">
    <w:abstractNumId w:val="27"/>
  </w:num>
  <w:num w:numId="3" w16cid:durableId="1282683886">
    <w:abstractNumId w:val="12"/>
  </w:num>
  <w:num w:numId="4" w16cid:durableId="1806774565">
    <w:abstractNumId w:val="24"/>
  </w:num>
  <w:num w:numId="5" w16cid:durableId="207182418">
    <w:abstractNumId w:val="4"/>
  </w:num>
  <w:num w:numId="6" w16cid:durableId="1202092042">
    <w:abstractNumId w:val="26"/>
  </w:num>
  <w:num w:numId="7" w16cid:durableId="1858076936">
    <w:abstractNumId w:val="8"/>
  </w:num>
  <w:num w:numId="8" w16cid:durableId="935094971">
    <w:abstractNumId w:val="21"/>
  </w:num>
  <w:num w:numId="9" w16cid:durableId="1433354698">
    <w:abstractNumId w:val="17"/>
  </w:num>
  <w:num w:numId="10" w16cid:durableId="384912715">
    <w:abstractNumId w:val="22"/>
  </w:num>
  <w:num w:numId="11" w16cid:durableId="160853663">
    <w:abstractNumId w:val="6"/>
  </w:num>
  <w:num w:numId="12" w16cid:durableId="503981071">
    <w:abstractNumId w:val="28"/>
  </w:num>
  <w:num w:numId="13" w16cid:durableId="2056852081">
    <w:abstractNumId w:val="23"/>
  </w:num>
  <w:num w:numId="14" w16cid:durableId="542863853">
    <w:abstractNumId w:val="13"/>
  </w:num>
  <w:num w:numId="15" w16cid:durableId="1721392868">
    <w:abstractNumId w:val="25"/>
  </w:num>
  <w:num w:numId="16" w16cid:durableId="495339714">
    <w:abstractNumId w:val="9"/>
  </w:num>
  <w:num w:numId="17" w16cid:durableId="1512205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8419160">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8674215">
    <w:abstractNumId w:val="34"/>
  </w:num>
  <w:num w:numId="20" w16cid:durableId="61220626">
    <w:abstractNumId w:val="18"/>
  </w:num>
  <w:num w:numId="21" w16cid:durableId="491069910">
    <w:abstractNumId w:val="14"/>
  </w:num>
  <w:num w:numId="22" w16cid:durableId="958486868">
    <w:abstractNumId w:val="31"/>
  </w:num>
  <w:num w:numId="23" w16cid:durableId="1192838347">
    <w:abstractNumId w:val="32"/>
  </w:num>
  <w:num w:numId="24" w16cid:durableId="1546793477">
    <w:abstractNumId w:val="33"/>
  </w:num>
  <w:num w:numId="25" w16cid:durableId="861632788">
    <w:abstractNumId w:val="30"/>
  </w:num>
  <w:num w:numId="26" w16cid:durableId="1434209560">
    <w:abstractNumId w:val="36"/>
  </w:num>
  <w:num w:numId="27" w16cid:durableId="1545603366">
    <w:abstractNumId w:val="11"/>
  </w:num>
  <w:num w:numId="28" w16cid:durableId="972563085">
    <w:abstractNumId w:val="20"/>
  </w:num>
  <w:num w:numId="29" w16cid:durableId="646520396">
    <w:abstractNumId w:val="38"/>
  </w:num>
  <w:num w:numId="30" w16cid:durableId="103311096">
    <w:abstractNumId w:val="5"/>
  </w:num>
  <w:num w:numId="31" w16cid:durableId="2145155143">
    <w:abstractNumId w:val="29"/>
  </w:num>
  <w:num w:numId="32" w16cid:durableId="137307415">
    <w:abstractNumId w:val="16"/>
  </w:num>
  <w:num w:numId="33" w16cid:durableId="798954967">
    <w:abstractNumId w:val="3"/>
  </w:num>
  <w:num w:numId="34" w16cid:durableId="297927894">
    <w:abstractNumId w:val="10"/>
  </w:num>
  <w:num w:numId="35" w16cid:durableId="1027560620">
    <w:abstractNumId w:val="35"/>
  </w:num>
  <w:num w:numId="36" w16cid:durableId="463503044">
    <w:abstractNumId w:val="39"/>
  </w:num>
  <w:num w:numId="37" w16cid:durableId="14499173">
    <w:abstractNumId w:val="37"/>
  </w:num>
  <w:num w:numId="38" w16cid:durableId="440302955">
    <w:abstractNumId w:val="2"/>
  </w:num>
  <w:num w:numId="39" w16cid:durableId="897475334">
    <w:abstractNumId w:val="15"/>
  </w:num>
  <w:num w:numId="40" w16cid:durableId="8363060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CCF"/>
    <w:rsid w:val="00000E4C"/>
    <w:rsid w:val="00001995"/>
    <w:rsid w:val="0000365D"/>
    <w:rsid w:val="00005D73"/>
    <w:rsid w:val="000060DB"/>
    <w:rsid w:val="000074F1"/>
    <w:rsid w:val="00013134"/>
    <w:rsid w:val="000211E6"/>
    <w:rsid w:val="000214BF"/>
    <w:rsid w:val="0002335B"/>
    <w:rsid w:val="000243BB"/>
    <w:rsid w:val="000246C1"/>
    <w:rsid w:val="000249E5"/>
    <w:rsid w:val="00025518"/>
    <w:rsid w:val="000267C0"/>
    <w:rsid w:val="00035CC9"/>
    <w:rsid w:val="00035EA4"/>
    <w:rsid w:val="000375ED"/>
    <w:rsid w:val="000405BA"/>
    <w:rsid w:val="000433D0"/>
    <w:rsid w:val="00043B97"/>
    <w:rsid w:val="00046819"/>
    <w:rsid w:val="00047998"/>
    <w:rsid w:val="00047FB4"/>
    <w:rsid w:val="0005086C"/>
    <w:rsid w:val="00057EF7"/>
    <w:rsid w:val="00060380"/>
    <w:rsid w:val="00063BD6"/>
    <w:rsid w:val="00063DF1"/>
    <w:rsid w:val="000644F1"/>
    <w:rsid w:val="000656B4"/>
    <w:rsid w:val="000660AB"/>
    <w:rsid w:val="00066AEA"/>
    <w:rsid w:val="00071946"/>
    <w:rsid w:val="00072D0F"/>
    <w:rsid w:val="00074DF7"/>
    <w:rsid w:val="00084F71"/>
    <w:rsid w:val="00084FD6"/>
    <w:rsid w:val="00085E8B"/>
    <w:rsid w:val="0008737B"/>
    <w:rsid w:val="00090A85"/>
    <w:rsid w:val="00092571"/>
    <w:rsid w:val="00092614"/>
    <w:rsid w:val="00095F06"/>
    <w:rsid w:val="000A1AFE"/>
    <w:rsid w:val="000A1D83"/>
    <w:rsid w:val="000A45B7"/>
    <w:rsid w:val="000A7335"/>
    <w:rsid w:val="000B0096"/>
    <w:rsid w:val="000B033F"/>
    <w:rsid w:val="000B2845"/>
    <w:rsid w:val="000B2DF5"/>
    <w:rsid w:val="000B337E"/>
    <w:rsid w:val="000B3C32"/>
    <w:rsid w:val="000B5329"/>
    <w:rsid w:val="000C04FD"/>
    <w:rsid w:val="000C0B46"/>
    <w:rsid w:val="000C265B"/>
    <w:rsid w:val="000C306D"/>
    <w:rsid w:val="000C3092"/>
    <w:rsid w:val="000C5EF8"/>
    <w:rsid w:val="000D0607"/>
    <w:rsid w:val="000D4C87"/>
    <w:rsid w:val="000D5949"/>
    <w:rsid w:val="000D732B"/>
    <w:rsid w:val="000D7364"/>
    <w:rsid w:val="000D77ED"/>
    <w:rsid w:val="000E1114"/>
    <w:rsid w:val="000E4830"/>
    <w:rsid w:val="000E4951"/>
    <w:rsid w:val="000E5DE5"/>
    <w:rsid w:val="000E73DA"/>
    <w:rsid w:val="000E7F09"/>
    <w:rsid w:val="000F0537"/>
    <w:rsid w:val="000F32C7"/>
    <w:rsid w:val="000F4E2E"/>
    <w:rsid w:val="000F6503"/>
    <w:rsid w:val="000F68E2"/>
    <w:rsid w:val="000F6BBD"/>
    <w:rsid w:val="001000AA"/>
    <w:rsid w:val="00102524"/>
    <w:rsid w:val="001027A8"/>
    <w:rsid w:val="00104360"/>
    <w:rsid w:val="00111311"/>
    <w:rsid w:val="001114DF"/>
    <w:rsid w:val="0011275E"/>
    <w:rsid w:val="00113FF0"/>
    <w:rsid w:val="00114D5C"/>
    <w:rsid w:val="0012368A"/>
    <w:rsid w:val="001275A1"/>
    <w:rsid w:val="00131FF2"/>
    <w:rsid w:val="0014161C"/>
    <w:rsid w:val="00141808"/>
    <w:rsid w:val="00141932"/>
    <w:rsid w:val="00143326"/>
    <w:rsid w:val="00144255"/>
    <w:rsid w:val="00146B7E"/>
    <w:rsid w:val="00154628"/>
    <w:rsid w:val="001556D7"/>
    <w:rsid w:val="00156C91"/>
    <w:rsid w:val="0016042D"/>
    <w:rsid w:val="001606D1"/>
    <w:rsid w:val="00162423"/>
    <w:rsid w:val="00163146"/>
    <w:rsid w:val="00163A77"/>
    <w:rsid w:val="00164210"/>
    <w:rsid w:val="001643E3"/>
    <w:rsid w:val="0016677F"/>
    <w:rsid w:val="00166785"/>
    <w:rsid w:val="001729E9"/>
    <w:rsid w:val="00173EF0"/>
    <w:rsid w:val="00174A85"/>
    <w:rsid w:val="0017531E"/>
    <w:rsid w:val="0017546B"/>
    <w:rsid w:val="0018210A"/>
    <w:rsid w:val="00182C2E"/>
    <w:rsid w:val="001840C7"/>
    <w:rsid w:val="001848B3"/>
    <w:rsid w:val="001904DC"/>
    <w:rsid w:val="00190B77"/>
    <w:rsid w:val="001925A6"/>
    <w:rsid w:val="00192E1A"/>
    <w:rsid w:val="001949BF"/>
    <w:rsid w:val="00195452"/>
    <w:rsid w:val="001A0E6E"/>
    <w:rsid w:val="001A2102"/>
    <w:rsid w:val="001A434D"/>
    <w:rsid w:val="001A5148"/>
    <w:rsid w:val="001A63BA"/>
    <w:rsid w:val="001A6EA7"/>
    <w:rsid w:val="001B0615"/>
    <w:rsid w:val="001B663D"/>
    <w:rsid w:val="001B724F"/>
    <w:rsid w:val="001B73D9"/>
    <w:rsid w:val="001C1139"/>
    <w:rsid w:val="001C2F6B"/>
    <w:rsid w:val="001C30D7"/>
    <w:rsid w:val="001C388B"/>
    <w:rsid w:val="001C3AE5"/>
    <w:rsid w:val="001C6742"/>
    <w:rsid w:val="001C6D4A"/>
    <w:rsid w:val="001C79D1"/>
    <w:rsid w:val="001D1DFA"/>
    <w:rsid w:val="001D2E20"/>
    <w:rsid w:val="001D5960"/>
    <w:rsid w:val="001D5F6B"/>
    <w:rsid w:val="001D5FB5"/>
    <w:rsid w:val="001E0C05"/>
    <w:rsid w:val="001E1CA9"/>
    <w:rsid w:val="001E21AA"/>
    <w:rsid w:val="001E2441"/>
    <w:rsid w:val="001E6E9B"/>
    <w:rsid w:val="001E795C"/>
    <w:rsid w:val="001F12E3"/>
    <w:rsid w:val="001F37F5"/>
    <w:rsid w:val="00200910"/>
    <w:rsid w:val="002059B3"/>
    <w:rsid w:val="00205FB7"/>
    <w:rsid w:val="0020743E"/>
    <w:rsid w:val="002109A3"/>
    <w:rsid w:val="00212C00"/>
    <w:rsid w:val="0021341C"/>
    <w:rsid w:val="00216BFB"/>
    <w:rsid w:val="00221F14"/>
    <w:rsid w:val="00223502"/>
    <w:rsid w:val="00224CBF"/>
    <w:rsid w:val="00226254"/>
    <w:rsid w:val="00226505"/>
    <w:rsid w:val="00226ACA"/>
    <w:rsid w:val="00233063"/>
    <w:rsid w:val="00241AF4"/>
    <w:rsid w:val="0024272A"/>
    <w:rsid w:val="00242C3B"/>
    <w:rsid w:val="00243094"/>
    <w:rsid w:val="00244210"/>
    <w:rsid w:val="00247FC2"/>
    <w:rsid w:val="00250386"/>
    <w:rsid w:val="00253625"/>
    <w:rsid w:val="002569CA"/>
    <w:rsid w:val="00256DC8"/>
    <w:rsid w:val="002603E8"/>
    <w:rsid w:val="00261F2B"/>
    <w:rsid w:val="0026204B"/>
    <w:rsid w:val="002623AB"/>
    <w:rsid w:val="00262469"/>
    <w:rsid w:val="00262B1B"/>
    <w:rsid w:val="002644D0"/>
    <w:rsid w:val="002648BB"/>
    <w:rsid w:val="00264FA2"/>
    <w:rsid w:val="002652E8"/>
    <w:rsid w:val="002664D9"/>
    <w:rsid w:val="00273A66"/>
    <w:rsid w:val="002753AD"/>
    <w:rsid w:val="00276212"/>
    <w:rsid w:val="00276713"/>
    <w:rsid w:val="00276BBD"/>
    <w:rsid w:val="00282D45"/>
    <w:rsid w:val="00282E11"/>
    <w:rsid w:val="0028370C"/>
    <w:rsid w:val="002845F7"/>
    <w:rsid w:val="00284CFD"/>
    <w:rsid w:val="002858DB"/>
    <w:rsid w:val="00285A47"/>
    <w:rsid w:val="00295C0B"/>
    <w:rsid w:val="00295D3D"/>
    <w:rsid w:val="002A109E"/>
    <w:rsid w:val="002A2E8D"/>
    <w:rsid w:val="002A3FB2"/>
    <w:rsid w:val="002A4997"/>
    <w:rsid w:val="002A4C26"/>
    <w:rsid w:val="002A6AC7"/>
    <w:rsid w:val="002A6C30"/>
    <w:rsid w:val="002B07B1"/>
    <w:rsid w:val="002B384D"/>
    <w:rsid w:val="002B42D6"/>
    <w:rsid w:val="002B565F"/>
    <w:rsid w:val="002B5B83"/>
    <w:rsid w:val="002B61D1"/>
    <w:rsid w:val="002C043B"/>
    <w:rsid w:val="002C1712"/>
    <w:rsid w:val="002C635E"/>
    <w:rsid w:val="002C69C0"/>
    <w:rsid w:val="002C7558"/>
    <w:rsid w:val="002D03F1"/>
    <w:rsid w:val="002D044A"/>
    <w:rsid w:val="002D26B3"/>
    <w:rsid w:val="002E01C7"/>
    <w:rsid w:val="002E31CE"/>
    <w:rsid w:val="002E4377"/>
    <w:rsid w:val="002F6BC8"/>
    <w:rsid w:val="002F7128"/>
    <w:rsid w:val="0030144E"/>
    <w:rsid w:val="003023DF"/>
    <w:rsid w:val="003028D3"/>
    <w:rsid w:val="00310A2B"/>
    <w:rsid w:val="00311964"/>
    <w:rsid w:val="0031374C"/>
    <w:rsid w:val="00314232"/>
    <w:rsid w:val="00314DF3"/>
    <w:rsid w:val="0033270B"/>
    <w:rsid w:val="00332781"/>
    <w:rsid w:val="00333827"/>
    <w:rsid w:val="00335596"/>
    <w:rsid w:val="00343288"/>
    <w:rsid w:val="0034579E"/>
    <w:rsid w:val="003469BF"/>
    <w:rsid w:val="00346AA2"/>
    <w:rsid w:val="0035108E"/>
    <w:rsid w:val="00353A14"/>
    <w:rsid w:val="00361D47"/>
    <w:rsid w:val="003622F5"/>
    <w:rsid w:val="0036331C"/>
    <w:rsid w:val="00364884"/>
    <w:rsid w:val="00364EC5"/>
    <w:rsid w:val="003664AD"/>
    <w:rsid w:val="003705F2"/>
    <w:rsid w:val="0037220F"/>
    <w:rsid w:val="0037266D"/>
    <w:rsid w:val="0037558E"/>
    <w:rsid w:val="00375DC5"/>
    <w:rsid w:val="00377283"/>
    <w:rsid w:val="00377BEB"/>
    <w:rsid w:val="0038238C"/>
    <w:rsid w:val="0038526A"/>
    <w:rsid w:val="003879F2"/>
    <w:rsid w:val="00392C86"/>
    <w:rsid w:val="0039377E"/>
    <w:rsid w:val="00394A21"/>
    <w:rsid w:val="0039724B"/>
    <w:rsid w:val="003A7DDF"/>
    <w:rsid w:val="003B1A9E"/>
    <w:rsid w:val="003B6ED6"/>
    <w:rsid w:val="003B7DE4"/>
    <w:rsid w:val="003C26C3"/>
    <w:rsid w:val="003C4B4D"/>
    <w:rsid w:val="003C67FA"/>
    <w:rsid w:val="003C70CC"/>
    <w:rsid w:val="003D2060"/>
    <w:rsid w:val="003D5B18"/>
    <w:rsid w:val="003E2DDA"/>
    <w:rsid w:val="003E39C8"/>
    <w:rsid w:val="003F0A01"/>
    <w:rsid w:val="003F0A9F"/>
    <w:rsid w:val="003F5277"/>
    <w:rsid w:val="00400458"/>
    <w:rsid w:val="0040131F"/>
    <w:rsid w:val="004025D8"/>
    <w:rsid w:val="004025E4"/>
    <w:rsid w:val="00403492"/>
    <w:rsid w:val="0040504E"/>
    <w:rsid w:val="00412DBA"/>
    <w:rsid w:val="00413998"/>
    <w:rsid w:val="004200FD"/>
    <w:rsid w:val="0042370C"/>
    <w:rsid w:val="0042370E"/>
    <w:rsid w:val="004243B4"/>
    <w:rsid w:val="00426765"/>
    <w:rsid w:val="00431DF6"/>
    <w:rsid w:val="0043405D"/>
    <w:rsid w:val="00434BAD"/>
    <w:rsid w:val="00442491"/>
    <w:rsid w:val="004425C3"/>
    <w:rsid w:val="00445E24"/>
    <w:rsid w:val="00454225"/>
    <w:rsid w:val="00455A92"/>
    <w:rsid w:val="004624C9"/>
    <w:rsid w:val="00464CE9"/>
    <w:rsid w:val="004658C9"/>
    <w:rsid w:val="00466346"/>
    <w:rsid w:val="00473F45"/>
    <w:rsid w:val="00475D78"/>
    <w:rsid w:val="00477779"/>
    <w:rsid w:val="0048140B"/>
    <w:rsid w:val="00484638"/>
    <w:rsid w:val="00485384"/>
    <w:rsid w:val="004873FB"/>
    <w:rsid w:val="00490790"/>
    <w:rsid w:val="004923E7"/>
    <w:rsid w:val="004936DC"/>
    <w:rsid w:val="0049554D"/>
    <w:rsid w:val="004974D2"/>
    <w:rsid w:val="004A30B4"/>
    <w:rsid w:val="004A30FA"/>
    <w:rsid w:val="004A6621"/>
    <w:rsid w:val="004B2967"/>
    <w:rsid w:val="004B5409"/>
    <w:rsid w:val="004B6E8C"/>
    <w:rsid w:val="004C1A08"/>
    <w:rsid w:val="004C74C8"/>
    <w:rsid w:val="004D1385"/>
    <w:rsid w:val="004D4277"/>
    <w:rsid w:val="004D6902"/>
    <w:rsid w:val="004E0965"/>
    <w:rsid w:val="004E483B"/>
    <w:rsid w:val="004E795B"/>
    <w:rsid w:val="004F7697"/>
    <w:rsid w:val="004F7C7F"/>
    <w:rsid w:val="00500AFF"/>
    <w:rsid w:val="00503E9E"/>
    <w:rsid w:val="00504475"/>
    <w:rsid w:val="005046BE"/>
    <w:rsid w:val="00506D0D"/>
    <w:rsid w:val="00507EE7"/>
    <w:rsid w:val="0051059E"/>
    <w:rsid w:val="0051362B"/>
    <w:rsid w:val="0051433C"/>
    <w:rsid w:val="00515AE2"/>
    <w:rsid w:val="005223BB"/>
    <w:rsid w:val="00523ED8"/>
    <w:rsid w:val="00524D15"/>
    <w:rsid w:val="005257A1"/>
    <w:rsid w:val="00526AB4"/>
    <w:rsid w:val="00526FFD"/>
    <w:rsid w:val="00530437"/>
    <w:rsid w:val="005304A8"/>
    <w:rsid w:val="005319D0"/>
    <w:rsid w:val="00532392"/>
    <w:rsid w:val="0053299E"/>
    <w:rsid w:val="00541123"/>
    <w:rsid w:val="005427C4"/>
    <w:rsid w:val="0054359F"/>
    <w:rsid w:val="0054559D"/>
    <w:rsid w:val="00547E86"/>
    <w:rsid w:val="00554EB2"/>
    <w:rsid w:val="005561B3"/>
    <w:rsid w:val="00562112"/>
    <w:rsid w:val="005627F5"/>
    <w:rsid w:val="0056448C"/>
    <w:rsid w:val="00567745"/>
    <w:rsid w:val="00570623"/>
    <w:rsid w:val="00571384"/>
    <w:rsid w:val="00571A3C"/>
    <w:rsid w:val="005740C8"/>
    <w:rsid w:val="005745AA"/>
    <w:rsid w:val="00574611"/>
    <w:rsid w:val="00575C6B"/>
    <w:rsid w:val="00575D71"/>
    <w:rsid w:val="005763DB"/>
    <w:rsid w:val="005774E1"/>
    <w:rsid w:val="00580D2C"/>
    <w:rsid w:val="00581218"/>
    <w:rsid w:val="00584F9F"/>
    <w:rsid w:val="00585102"/>
    <w:rsid w:val="0059255A"/>
    <w:rsid w:val="00593943"/>
    <w:rsid w:val="00593F2C"/>
    <w:rsid w:val="00594F42"/>
    <w:rsid w:val="005969DF"/>
    <w:rsid w:val="0059720C"/>
    <w:rsid w:val="005A0006"/>
    <w:rsid w:val="005A6723"/>
    <w:rsid w:val="005A722B"/>
    <w:rsid w:val="005B0943"/>
    <w:rsid w:val="005B1010"/>
    <w:rsid w:val="005B342A"/>
    <w:rsid w:val="005C0F52"/>
    <w:rsid w:val="005C24AA"/>
    <w:rsid w:val="005C32BE"/>
    <w:rsid w:val="005C46E7"/>
    <w:rsid w:val="005C49CA"/>
    <w:rsid w:val="005C4C27"/>
    <w:rsid w:val="005C6A6F"/>
    <w:rsid w:val="005C6B4B"/>
    <w:rsid w:val="005D4AC7"/>
    <w:rsid w:val="005D5514"/>
    <w:rsid w:val="005D79C8"/>
    <w:rsid w:val="005E1947"/>
    <w:rsid w:val="005E1DDB"/>
    <w:rsid w:val="005E24F8"/>
    <w:rsid w:val="005F1B21"/>
    <w:rsid w:val="005F1D5D"/>
    <w:rsid w:val="005F1D6C"/>
    <w:rsid w:val="005F22C4"/>
    <w:rsid w:val="005F3289"/>
    <w:rsid w:val="005F729A"/>
    <w:rsid w:val="005F72DA"/>
    <w:rsid w:val="005F7C24"/>
    <w:rsid w:val="005F7F08"/>
    <w:rsid w:val="0060006C"/>
    <w:rsid w:val="00600F5F"/>
    <w:rsid w:val="006015A2"/>
    <w:rsid w:val="00607D8E"/>
    <w:rsid w:val="006147B2"/>
    <w:rsid w:val="00615034"/>
    <w:rsid w:val="00615247"/>
    <w:rsid w:val="00615F32"/>
    <w:rsid w:val="00617B7F"/>
    <w:rsid w:val="0062069C"/>
    <w:rsid w:val="00620822"/>
    <w:rsid w:val="00622733"/>
    <w:rsid w:val="00623B5E"/>
    <w:rsid w:val="00624F5B"/>
    <w:rsid w:val="00632879"/>
    <w:rsid w:val="00634E21"/>
    <w:rsid w:val="00635D63"/>
    <w:rsid w:val="00641450"/>
    <w:rsid w:val="00641BE1"/>
    <w:rsid w:val="00641CD6"/>
    <w:rsid w:val="00642E13"/>
    <w:rsid w:val="00643B51"/>
    <w:rsid w:val="00645AFA"/>
    <w:rsid w:val="00646B23"/>
    <w:rsid w:val="006471A7"/>
    <w:rsid w:val="00650A97"/>
    <w:rsid w:val="0065200F"/>
    <w:rsid w:val="00657B3B"/>
    <w:rsid w:val="006601A2"/>
    <w:rsid w:val="006617A4"/>
    <w:rsid w:val="0066521A"/>
    <w:rsid w:val="0066715B"/>
    <w:rsid w:val="0067030F"/>
    <w:rsid w:val="00670818"/>
    <w:rsid w:val="006711D4"/>
    <w:rsid w:val="00672C11"/>
    <w:rsid w:val="00673A97"/>
    <w:rsid w:val="0067455A"/>
    <w:rsid w:val="00675C7B"/>
    <w:rsid w:val="0067632E"/>
    <w:rsid w:val="00676508"/>
    <w:rsid w:val="0068039A"/>
    <w:rsid w:val="00681609"/>
    <w:rsid w:val="00682DD3"/>
    <w:rsid w:val="00684033"/>
    <w:rsid w:val="00684301"/>
    <w:rsid w:val="006915E3"/>
    <w:rsid w:val="006929E3"/>
    <w:rsid w:val="00692D8A"/>
    <w:rsid w:val="0069451F"/>
    <w:rsid w:val="00695523"/>
    <w:rsid w:val="00697BDE"/>
    <w:rsid w:val="006A1533"/>
    <w:rsid w:val="006A18B1"/>
    <w:rsid w:val="006A6BF0"/>
    <w:rsid w:val="006A6C62"/>
    <w:rsid w:val="006B00DC"/>
    <w:rsid w:val="006B1D1B"/>
    <w:rsid w:val="006B4282"/>
    <w:rsid w:val="006B65E0"/>
    <w:rsid w:val="006B6B7C"/>
    <w:rsid w:val="006C21A7"/>
    <w:rsid w:val="006C3E1A"/>
    <w:rsid w:val="006C3EB9"/>
    <w:rsid w:val="006C418D"/>
    <w:rsid w:val="006C4DAF"/>
    <w:rsid w:val="006C5455"/>
    <w:rsid w:val="006C7276"/>
    <w:rsid w:val="006D0D94"/>
    <w:rsid w:val="006D304F"/>
    <w:rsid w:val="006D319F"/>
    <w:rsid w:val="006D42D0"/>
    <w:rsid w:val="006D4B28"/>
    <w:rsid w:val="006D78F4"/>
    <w:rsid w:val="006E0DD3"/>
    <w:rsid w:val="006E2C9F"/>
    <w:rsid w:val="006E2FDE"/>
    <w:rsid w:val="006E75A5"/>
    <w:rsid w:val="006F25D0"/>
    <w:rsid w:val="006F338A"/>
    <w:rsid w:val="006F77A9"/>
    <w:rsid w:val="007003D5"/>
    <w:rsid w:val="00700994"/>
    <w:rsid w:val="0070131A"/>
    <w:rsid w:val="00701EA4"/>
    <w:rsid w:val="00704F44"/>
    <w:rsid w:val="0071033E"/>
    <w:rsid w:val="00711B59"/>
    <w:rsid w:val="00712C3C"/>
    <w:rsid w:val="00715503"/>
    <w:rsid w:val="00715DAA"/>
    <w:rsid w:val="00716D3C"/>
    <w:rsid w:val="00720EFA"/>
    <w:rsid w:val="00723141"/>
    <w:rsid w:val="0072529D"/>
    <w:rsid w:val="007260C2"/>
    <w:rsid w:val="0072635F"/>
    <w:rsid w:val="00727AA3"/>
    <w:rsid w:val="0073305D"/>
    <w:rsid w:val="00733FA6"/>
    <w:rsid w:val="00742287"/>
    <w:rsid w:val="007448BE"/>
    <w:rsid w:val="00745D30"/>
    <w:rsid w:val="007501EB"/>
    <w:rsid w:val="0075111B"/>
    <w:rsid w:val="007515F4"/>
    <w:rsid w:val="007564D2"/>
    <w:rsid w:val="0075797C"/>
    <w:rsid w:val="00760668"/>
    <w:rsid w:val="00761692"/>
    <w:rsid w:val="0076182C"/>
    <w:rsid w:val="00761869"/>
    <w:rsid w:val="00762AC7"/>
    <w:rsid w:val="00763C7F"/>
    <w:rsid w:val="00765093"/>
    <w:rsid w:val="0076570D"/>
    <w:rsid w:val="0076693C"/>
    <w:rsid w:val="0077060E"/>
    <w:rsid w:val="00772BAA"/>
    <w:rsid w:val="00776639"/>
    <w:rsid w:val="00777E66"/>
    <w:rsid w:val="00791234"/>
    <w:rsid w:val="007915D6"/>
    <w:rsid w:val="007946F1"/>
    <w:rsid w:val="007976EE"/>
    <w:rsid w:val="007A0032"/>
    <w:rsid w:val="007A16F2"/>
    <w:rsid w:val="007B009B"/>
    <w:rsid w:val="007B18A2"/>
    <w:rsid w:val="007B2C5E"/>
    <w:rsid w:val="007B3F9E"/>
    <w:rsid w:val="007B5F71"/>
    <w:rsid w:val="007B64C1"/>
    <w:rsid w:val="007B6AE7"/>
    <w:rsid w:val="007C5CF6"/>
    <w:rsid w:val="007D311D"/>
    <w:rsid w:val="007D44FF"/>
    <w:rsid w:val="007D5353"/>
    <w:rsid w:val="007D5F7D"/>
    <w:rsid w:val="007D71D9"/>
    <w:rsid w:val="007E0FD3"/>
    <w:rsid w:val="007E1556"/>
    <w:rsid w:val="007E1FFB"/>
    <w:rsid w:val="007F07DB"/>
    <w:rsid w:val="007F087F"/>
    <w:rsid w:val="007F38AB"/>
    <w:rsid w:val="00800724"/>
    <w:rsid w:val="008022FE"/>
    <w:rsid w:val="0080263A"/>
    <w:rsid w:val="00802965"/>
    <w:rsid w:val="00802EDC"/>
    <w:rsid w:val="00803FBB"/>
    <w:rsid w:val="0080401A"/>
    <w:rsid w:val="008042F4"/>
    <w:rsid w:val="00804C65"/>
    <w:rsid w:val="00804F7E"/>
    <w:rsid w:val="00806B6F"/>
    <w:rsid w:val="00813C23"/>
    <w:rsid w:val="00814CA0"/>
    <w:rsid w:val="00815F05"/>
    <w:rsid w:val="008259BC"/>
    <w:rsid w:val="008271F0"/>
    <w:rsid w:val="00830797"/>
    <w:rsid w:val="00830E5F"/>
    <w:rsid w:val="00832E4C"/>
    <w:rsid w:val="00834E8F"/>
    <w:rsid w:val="008356D2"/>
    <w:rsid w:val="00836E7A"/>
    <w:rsid w:val="008375C5"/>
    <w:rsid w:val="0084629D"/>
    <w:rsid w:val="008473AE"/>
    <w:rsid w:val="00851F7B"/>
    <w:rsid w:val="008530DC"/>
    <w:rsid w:val="00855DEA"/>
    <w:rsid w:val="008573E6"/>
    <w:rsid w:val="0086400B"/>
    <w:rsid w:val="0087186C"/>
    <w:rsid w:val="00872E2A"/>
    <w:rsid w:val="00872EA9"/>
    <w:rsid w:val="008743B1"/>
    <w:rsid w:val="00876D00"/>
    <w:rsid w:val="00880B1D"/>
    <w:rsid w:val="0088102E"/>
    <w:rsid w:val="00881469"/>
    <w:rsid w:val="00883EB4"/>
    <w:rsid w:val="008848D1"/>
    <w:rsid w:val="00885B43"/>
    <w:rsid w:val="00892861"/>
    <w:rsid w:val="0089341D"/>
    <w:rsid w:val="00893BFF"/>
    <w:rsid w:val="00893D02"/>
    <w:rsid w:val="00893F8C"/>
    <w:rsid w:val="008A0C7A"/>
    <w:rsid w:val="008A30D8"/>
    <w:rsid w:val="008A514B"/>
    <w:rsid w:val="008A672F"/>
    <w:rsid w:val="008A7302"/>
    <w:rsid w:val="008B2352"/>
    <w:rsid w:val="008B2826"/>
    <w:rsid w:val="008B2E24"/>
    <w:rsid w:val="008B4A4C"/>
    <w:rsid w:val="008B7C48"/>
    <w:rsid w:val="008C0CD6"/>
    <w:rsid w:val="008C3FF1"/>
    <w:rsid w:val="008D0D34"/>
    <w:rsid w:val="008D21B1"/>
    <w:rsid w:val="008D7379"/>
    <w:rsid w:val="008E25BF"/>
    <w:rsid w:val="008E2DC8"/>
    <w:rsid w:val="008E7334"/>
    <w:rsid w:val="008E7732"/>
    <w:rsid w:val="008E7BC7"/>
    <w:rsid w:val="008E7C4D"/>
    <w:rsid w:val="008F06F7"/>
    <w:rsid w:val="008F3B49"/>
    <w:rsid w:val="008F3CFF"/>
    <w:rsid w:val="00902ED1"/>
    <w:rsid w:val="00903671"/>
    <w:rsid w:val="00903D98"/>
    <w:rsid w:val="0090536B"/>
    <w:rsid w:val="00906446"/>
    <w:rsid w:val="0090650E"/>
    <w:rsid w:val="00911C00"/>
    <w:rsid w:val="00911F97"/>
    <w:rsid w:val="00913B4B"/>
    <w:rsid w:val="00913B93"/>
    <w:rsid w:val="00913FBA"/>
    <w:rsid w:val="009141B8"/>
    <w:rsid w:val="00915D8B"/>
    <w:rsid w:val="00916D6F"/>
    <w:rsid w:val="0091737F"/>
    <w:rsid w:val="00917B92"/>
    <w:rsid w:val="009245BC"/>
    <w:rsid w:val="00925060"/>
    <w:rsid w:val="00930463"/>
    <w:rsid w:val="00932F9E"/>
    <w:rsid w:val="009338D7"/>
    <w:rsid w:val="00935382"/>
    <w:rsid w:val="00935D29"/>
    <w:rsid w:val="00936B42"/>
    <w:rsid w:val="00937449"/>
    <w:rsid w:val="0093765C"/>
    <w:rsid w:val="00937859"/>
    <w:rsid w:val="00937CD1"/>
    <w:rsid w:val="00937E47"/>
    <w:rsid w:val="00941708"/>
    <w:rsid w:val="00943138"/>
    <w:rsid w:val="00943268"/>
    <w:rsid w:val="009436CA"/>
    <w:rsid w:val="00943EA0"/>
    <w:rsid w:val="00944112"/>
    <w:rsid w:val="009448F7"/>
    <w:rsid w:val="00946554"/>
    <w:rsid w:val="00951F64"/>
    <w:rsid w:val="009537F3"/>
    <w:rsid w:val="009577D4"/>
    <w:rsid w:val="009616D1"/>
    <w:rsid w:val="009624E9"/>
    <w:rsid w:val="00962B17"/>
    <w:rsid w:val="009729C9"/>
    <w:rsid w:val="00972BB7"/>
    <w:rsid w:val="00973B85"/>
    <w:rsid w:val="00974109"/>
    <w:rsid w:val="00974CCF"/>
    <w:rsid w:val="00975B90"/>
    <w:rsid w:val="00984157"/>
    <w:rsid w:val="009841D9"/>
    <w:rsid w:val="00986564"/>
    <w:rsid w:val="00987B07"/>
    <w:rsid w:val="00993A56"/>
    <w:rsid w:val="009A0D07"/>
    <w:rsid w:val="009A12AE"/>
    <w:rsid w:val="009A32C9"/>
    <w:rsid w:val="009A3BBE"/>
    <w:rsid w:val="009A52B6"/>
    <w:rsid w:val="009B0511"/>
    <w:rsid w:val="009B0804"/>
    <w:rsid w:val="009B262D"/>
    <w:rsid w:val="009B2EB1"/>
    <w:rsid w:val="009B32F1"/>
    <w:rsid w:val="009B3344"/>
    <w:rsid w:val="009C081F"/>
    <w:rsid w:val="009C08A5"/>
    <w:rsid w:val="009C4CFA"/>
    <w:rsid w:val="009D54CB"/>
    <w:rsid w:val="009D5E6E"/>
    <w:rsid w:val="009D7260"/>
    <w:rsid w:val="009E2B72"/>
    <w:rsid w:val="009E47CC"/>
    <w:rsid w:val="009E6692"/>
    <w:rsid w:val="009E704F"/>
    <w:rsid w:val="009F0378"/>
    <w:rsid w:val="009F03F5"/>
    <w:rsid w:val="009F074D"/>
    <w:rsid w:val="009F635C"/>
    <w:rsid w:val="009F6E19"/>
    <w:rsid w:val="00A02723"/>
    <w:rsid w:val="00A02BD9"/>
    <w:rsid w:val="00A0730C"/>
    <w:rsid w:val="00A12779"/>
    <w:rsid w:val="00A12D96"/>
    <w:rsid w:val="00A1366E"/>
    <w:rsid w:val="00A1536C"/>
    <w:rsid w:val="00A16602"/>
    <w:rsid w:val="00A173D3"/>
    <w:rsid w:val="00A204B2"/>
    <w:rsid w:val="00A2196D"/>
    <w:rsid w:val="00A233D3"/>
    <w:rsid w:val="00A27B43"/>
    <w:rsid w:val="00A3183F"/>
    <w:rsid w:val="00A355A2"/>
    <w:rsid w:val="00A3772A"/>
    <w:rsid w:val="00A42E64"/>
    <w:rsid w:val="00A43133"/>
    <w:rsid w:val="00A44571"/>
    <w:rsid w:val="00A46C58"/>
    <w:rsid w:val="00A47FFB"/>
    <w:rsid w:val="00A53D39"/>
    <w:rsid w:val="00A55EE2"/>
    <w:rsid w:val="00A60757"/>
    <w:rsid w:val="00A6133E"/>
    <w:rsid w:val="00A61B55"/>
    <w:rsid w:val="00A62FE0"/>
    <w:rsid w:val="00A6419B"/>
    <w:rsid w:val="00A65354"/>
    <w:rsid w:val="00A65D4E"/>
    <w:rsid w:val="00A661A4"/>
    <w:rsid w:val="00A66D19"/>
    <w:rsid w:val="00A7056F"/>
    <w:rsid w:val="00A7198D"/>
    <w:rsid w:val="00A734CF"/>
    <w:rsid w:val="00A7389F"/>
    <w:rsid w:val="00A75887"/>
    <w:rsid w:val="00A801FB"/>
    <w:rsid w:val="00A80287"/>
    <w:rsid w:val="00A91157"/>
    <w:rsid w:val="00A92FA5"/>
    <w:rsid w:val="00A934DE"/>
    <w:rsid w:val="00A9351D"/>
    <w:rsid w:val="00A94717"/>
    <w:rsid w:val="00AA1410"/>
    <w:rsid w:val="00AA595E"/>
    <w:rsid w:val="00AA7EE6"/>
    <w:rsid w:val="00AA7EEC"/>
    <w:rsid w:val="00AB2BB3"/>
    <w:rsid w:val="00AB3639"/>
    <w:rsid w:val="00AB4667"/>
    <w:rsid w:val="00AB623D"/>
    <w:rsid w:val="00AB748D"/>
    <w:rsid w:val="00AB77FB"/>
    <w:rsid w:val="00AC592D"/>
    <w:rsid w:val="00AC69D8"/>
    <w:rsid w:val="00AD35C8"/>
    <w:rsid w:val="00AD464F"/>
    <w:rsid w:val="00AD79EB"/>
    <w:rsid w:val="00AE15D4"/>
    <w:rsid w:val="00AE1B83"/>
    <w:rsid w:val="00AE2517"/>
    <w:rsid w:val="00AE27FE"/>
    <w:rsid w:val="00AE4C2D"/>
    <w:rsid w:val="00AE6050"/>
    <w:rsid w:val="00AE6ECB"/>
    <w:rsid w:val="00AE774B"/>
    <w:rsid w:val="00AF08ED"/>
    <w:rsid w:val="00AF0CC3"/>
    <w:rsid w:val="00AF3A01"/>
    <w:rsid w:val="00AF3F68"/>
    <w:rsid w:val="00AF4A21"/>
    <w:rsid w:val="00AF73E0"/>
    <w:rsid w:val="00B0217C"/>
    <w:rsid w:val="00B1074D"/>
    <w:rsid w:val="00B13A01"/>
    <w:rsid w:val="00B14C0D"/>
    <w:rsid w:val="00B15097"/>
    <w:rsid w:val="00B15A59"/>
    <w:rsid w:val="00B16BC1"/>
    <w:rsid w:val="00B20929"/>
    <w:rsid w:val="00B21DDA"/>
    <w:rsid w:val="00B23539"/>
    <w:rsid w:val="00B2510E"/>
    <w:rsid w:val="00B26311"/>
    <w:rsid w:val="00B264B6"/>
    <w:rsid w:val="00B27F44"/>
    <w:rsid w:val="00B33950"/>
    <w:rsid w:val="00B41D3A"/>
    <w:rsid w:val="00B43989"/>
    <w:rsid w:val="00B46A66"/>
    <w:rsid w:val="00B46C01"/>
    <w:rsid w:val="00B507EC"/>
    <w:rsid w:val="00B52366"/>
    <w:rsid w:val="00B54519"/>
    <w:rsid w:val="00B55C22"/>
    <w:rsid w:val="00B55DA0"/>
    <w:rsid w:val="00B57919"/>
    <w:rsid w:val="00B6333B"/>
    <w:rsid w:val="00B6356D"/>
    <w:rsid w:val="00B63975"/>
    <w:rsid w:val="00B658A3"/>
    <w:rsid w:val="00B65AED"/>
    <w:rsid w:val="00B65CC1"/>
    <w:rsid w:val="00B66E26"/>
    <w:rsid w:val="00B72724"/>
    <w:rsid w:val="00B72D72"/>
    <w:rsid w:val="00B73A95"/>
    <w:rsid w:val="00B75AC0"/>
    <w:rsid w:val="00B76DC4"/>
    <w:rsid w:val="00B76FFA"/>
    <w:rsid w:val="00B77351"/>
    <w:rsid w:val="00B82458"/>
    <w:rsid w:val="00B83523"/>
    <w:rsid w:val="00B84B86"/>
    <w:rsid w:val="00B9107B"/>
    <w:rsid w:val="00B92D9E"/>
    <w:rsid w:val="00B9615D"/>
    <w:rsid w:val="00B979D7"/>
    <w:rsid w:val="00BA1CAF"/>
    <w:rsid w:val="00BA2983"/>
    <w:rsid w:val="00BA3232"/>
    <w:rsid w:val="00BA45D7"/>
    <w:rsid w:val="00BA460C"/>
    <w:rsid w:val="00BA560D"/>
    <w:rsid w:val="00BA5C42"/>
    <w:rsid w:val="00BA7638"/>
    <w:rsid w:val="00BB236F"/>
    <w:rsid w:val="00BB5DB8"/>
    <w:rsid w:val="00BC2BC6"/>
    <w:rsid w:val="00BC2D40"/>
    <w:rsid w:val="00BD3D78"/>
    <w:rsid w:val="00BD47EA"/>
    <w:rsid w:val="00BE0958"/>
    <w:rsid w:val="00BE0D8A"/>
    <w:rsid w:val="00BE14C0"/>
    <w:rsid w:val="00BE4866"/>
    <w:rsid w:val="00BE60AA"/>
    <w:rsid w:val="00BE6A0A"/>
    <w:rsid w:val="00BF137D"/>
    <w:rsid w:val="00BF2786"/>
    <w:rsid w:val="00BF3B41"/>
    <w:rsid w:val="00BF58F0"/>
    <w:rsid w:val="00BF6184"/>
    <w:rsid w:val="00BF7FEF"/>
    <w:rsid w:val="00C04353"/>
    <w:rsid w:val="00C05D5B"/>
    <w:rsid w:val="00C06767"/>
    <w:rsid w:val="00C06A53"/>
    <w:rsid w:val="00C06DE7"/>
    <w:rsid w:val="00C0738E"/>
    <w:rsid w:val="00C10BCC"/>
    <w:rsid w:val="00C11635"/>
    <w:rsid w:val="00C1322B"/>
    <w:rsid w:val="00C13D24"/>
    <w:rsid w:val="00C13EFB"/>
    <w:rsid w:val="00C16B95"/>
    <w:rsid w:val="00C17ACF"/>
    <w:rsid w:val="00C208B2"/>
    <w:rsid w:val="00C224E2"/>
    <w:rsid w:val="00C22A85"/>
    <w:rsid w:val="00C31F07"/>
    <w:rsid w:val="00C32824"/>
    <w:rsid w:val="00C333D4"/>
    <w:rsid w:val="00C358DB"/>
    <w:rsid w:val="00C35B3E"/>
    <w:rsid w:val="00C37BA0"/>
    <w:rsid w:val="00C414D2"/>
    <w:rsid w:val="00C42633"/>
    <w:rsid w:val="00C42F95"/>
    <w:rsid w:val="00C432F7"/>
    <w:rsid w:val="00C43AF0"/>
    <w:rsid w:val="00C4583F"/>
    <w:rsid w:val="00C5177D"/>
    <w:rsid w:val="00C53760"/>
    <w:rsid w:val="00C53AD5"/>
    <w:rsid w:val="00C546D2"/>
    <w:rsid w:val="00C57473"/>
    <w:rsid w:val="00C604AB"/>
    <w:rsid w:val="00C60FE9"/>
    <w:rsid w:val="00C6216C"/>
    <w:rsid w:val="00C62F1C"/>
    <w:rsid w:val="00C71702"/>
    <w:rsid w:val="00C731D3"/>
    <w:rsid w:val="00C74959"/>
    <w:rsid w:val="00C75ABB"/>
    <w:rsid w:val="00C812C1"/>
    <w:rsid w:val="00C838F7"/>
    <w:rsid w:val="00C86052"/>
    <w:rsid w:val="00C874F8"/>
    <w:rsid w:val="00C907D7"/>
    <w:rsid w:val="00C90923"/>
    <w:rsid w:val="00C93F3A"/>
    <w:rsid w:val="00CA3A1A"/>
    <w:rsid w:val="00CB3767"/>
    <w:rsid w:val="00CB3AE1"/>
    <w:rsid w:val="00CB4170"/>
    <w:rsid w:val="00CB70C8"/>
    <w:rsid w:val="00CC0287"/>
    <w:rsid w:val="00CC0568"/>
    <w:rsid w:val="00CC511D"/>
    <w:rsid w:val="00CD02A8"/>
    <w:rsid w:val="00CD3918"/>
    <w:rsid w:val="00CD7782"/>
    <w:rsid w:val="00CE025C"/>
    <w:rsid w:val="00CE1E5F"/>
    <w:rsid w:val="00CE25CD"/>
    <w:rsid w:val="00CE519B"/>
    <w:rsid w:val="00CE69C1"/>
    <w:rsid w:val="00CE6A72"/>
    <w:rsid w:val="00CF1400"/>
    <w:rsid w:val="00CF1AB1"/>
    <w:rsid w:val="00CF1EAB"/>
    <w:rsid w:val="00CF3862"/>
    <w:rsid w:val="00CF6F9B"/>
    <w:rsid w:val="00D0228E"/>
    <w:rsid w:val="00D032BB"/>
    <w:rsid w:val="00D06B4F"/>
    <w:rsid w:val="00D0771B"/>
    <w:rsid w:val="00D11C45"/>
    <w:rsid w:val="00D123E0"/>
    <w:rsid w:val="00D13E8C"/>
    <w:rsid w:val="00D155E9"/>
    <w:rsid w:val="00D15A46"/>
    <w:rsid w:val="00D15EF6"/>
    <w:rsid w:val="00D17408"/>
    <w:rsid w:val="00D176E6"/>
    <w:rsid w:val="00D20F82"/>
    <w:rsid w:val="00D21859"/>
    <w:rsid w:val="00D24515"/>
    <w:rsid w:val="00D26196"/>
    <w:rsid w:val="00D3390D"/>
    <w:rsid w:val="00D40677"/>
    <w:rsid w:val="00D42644"/>
    <w:rsid w:val="00D43267"/>
    <w:rsid w:val="00D4420C"/>
    <w:rsid w:val="00D459F4"/>
    <w:rsid w:val="00D5143A"/>
    <w:rsid w:val="00D53C59"/>
    <w:rsid w:val="00D54435"/>
    <w:rsid w:val="00D54FC7"/>
    <w:rsid w:val="00D563C4"/>
    <w:rsid w:val="00D603AA"/>
    <w:rsid w:val="00D603FE"/>
    <w:rsid w:val="00D61172"/>
    <w:rsid w:val="00D61C1C"/>
    <w:rsid w:val="00D670C2"/>
    <w:rsid w:val="00D714AE"/>
    <w:rsid w:val="00D72649"/>
    <w:rsid w:val="00D73A1F"/>
    <w:rsid w:val="00D73F4C"/>
    <w:rsid w:val="00D749A4"/>
    <w:rsid w:val="00D75348"/>
    <w:rsid w:val="00D75D97"/>
    <w:rsid w:val="00D772F6"/>
    <w:rsid w:val="00D847F5"/>
    <w:rsid w:val="00D8534E"/>
    <w:rsid w:val="00D859B2"/>
    <w:rsid w:val="00D877ED"/>
    <w:rsid w:val="00D87CAC"/>
    <w:rsid w:val="00D935BE"/>
    <w:rsid w:val="00D93F93"/>
    <w:rsid w:val="00D94000"/>
    <w:rsid w:val="00DA1869"/>
    <w:rsid w:val="00DA35D8"/>
    <w:rsid w:val="00DA63E2"/>
    <w:rsid w:val="00DA676C"/>
    <w:rsid w:val="00DA70C1"/>
    <w:rsid w:val="00DB05EC"/>
    <w:rsid w:val="00DB0997"/>
    <w:rsid w:val="00DB1CA1"/>
    <w:rsid w:val="00DB2B02"/>
    <w:rsid w:val="00DB2EC9"/>
    <w:rsid w:val="00DB4A26"/>
    <w:rsid w:val="00DB4CE5"/>
    <w:rsid w:val="00DB549E"/>
    <w:rsid w:val="00DC0DBE"/>
    <w:rsid w:val="00DC17EA"/>
    <w:rsid w:val="00DC254E"/>
    <w:rsid w:val="00DC5438"/>
    <w:rsid w:val="00DC5CA7"/>
    <w:rsid w:val="00DD0274"/>
    <w:rsid w:val="00DD2706"/>
    <w:rsid w:val="00DE0617"/>
    <w:rsid w:val="00DE620F"/>
    <w:rsid w:val="00DE6ACE"/>
    <w:rsid w:val="00DE7142"/>
    <w:rsid w:val="00DF1A80"/>
    <w:rsid w:val="00DF3E06"/>
    <w:rsid w:val="00DF4408"/>
    <w:rsid w:val="00DF46AA"/>
    <w:rsid w:val="00DF4D9C"/>
    <w:rsid w:val="00DF5CEC"/>
    <w:rsid w:val="00DF6A5E"/>
    <w:rsid w:val="00DF711F"/>
    <w:rsid w:val="00DF7C60"/>
    <w:rsid w:val="00E02C16"/>
    <w:rsid w:val="00E0565A"/>
    <w:rsid w:val="00E07961"/>
    <w:rsid w:val="00E1011F"/>
    <w:rsid w:val="00E12C49"/>
    <w:rsid w:val="00E1386D"/>
    <w:rsid w:val="00E13A3B"/>
    <w:rsid w:val="00E227E4"/>
    <w:rsid w:val="00E23512"/>
    <w:rsid w:val="00E2364E"/>
    <w:rsid w:val="00E238DA"/>
    <w:rsid w:val="00E2474A"/>
    <w:rsid w:val="00E2506B"/>
    <w:rsid w:val="00E30B5D"/>
    <w:rsid w:val="00E35943"/>
    <w:rsid w:val="00E36F08"/>
    <w:rsid w:val="00E400E8"/>
    <w:rsid w:val="00E42628"/>
    <w:rsid w:val="00E43790"/>
    <w:rsid w:val="00E4488A"/>
    <w:rsid w:val="00E470EE"/>
    <w:rsid w:val="00E55AF4"/>
    <w:rsid w:val="00E571B1"/>
    <w:rsid w:val="00E604A5"/>
    <w:rsid w:val="00E65046"/>
    <w:rsid w:val="00E708D1"/>
    <w:rsid w:val="00E71B2B"/>
    <w:rsid w:val="00E7270D"/>
    <w:rsid w:val="00E734E5"/>
    <w:rsid w:val="00E7426F"/>
    <w:rsid w:val="00E768C9"/>
    <w:rsid w:val="00E8787A"/>
    <w:rsid w:val="00E8796D"/>
    <w:rsid w:val="00E87A82"/>
    <w:rsid w:val="00E9058E"/>
    <w:rsid w:val="00E91814"/>
    <w:rsid w:val="00E936D4"/>
    <w:rsid w:val="00E960CB"/>
    <w:rsid w:val="00E96561"/>
    <w:rsid w:val="00E970AE"/>
    <w:rsid w:val="00EA5A9E"/>
    <w:rsid w:val="00EA65B7"/>
    <w:rsid w:val="00EA7EFD"/>
    <w:rsid w:val="00EB01F5"/>
    <w:rsid w:val="00EB60B8"/>
    <w:rsid w:val="00EB71F4"/>
    <w:rsid w:val="00EB734B"/>
    <w:rsid w:val="00EC0503"/>
    <w:rsid w:val="00EC1796"/>
    <w:rsid w:val="00EC26CF"/>
    <w:rsid w:val="00EC6783"/>
    <w:rsid w:val="00EC720D"/>
    <w:rsid w:val="00ED0E22"/>
    <w:rsid w:val="00ED75C5"/>
    <w:rsid w:val="00EE1E3E"/>
    <w:rsid w:val="00EF1A82"/>
    <w:rsid w:val="00EF31AD"/>
    <w:rsid w:val="00EF4FBD"/>
    <w:rsid w:val="00EF6755"/>
    <w:rsid w:val="00EF7186"/>
    <w:rsid w:val="00F03B47"/>
    <w:rsid w:val="00F0583E"/>
    <w:rsid w:val="00F068C3"/>
    <w:rsid w:val="00F12B9F"/>
    <w:rsid w:val="00F13819"/>
    <w:rsid w:val="00F16759"/>
    <w:rsid w:val="00F17C01"/>
    <w:rsid w:val="00F20374"/>
    <w:rsid w:val="00F22804"/>
    <w:rsid w:val="00F249B6"/>
    <w:rsid w:val="00F24AC5"/>
    <w:rsid w:val="00F32394"/>
    <w:rsid w:val="00F35650"/>
    <w:rsid w:val="00F410CA"/>
    <w:rsid w:val="00F42768"/>
    <w:rsid w:val="00F432C1"/>
    <w:rsid w:val="00F45F37"/>
    <w:rsid w:val="00F47A75"/>
    <w:rsid w:val="00F5075A"/>
    <w:rsid w:val="00F51614"/>
    <w:rsid w:val="00F529E5"/>
    <w:rsid w:val="00F541C8"/>
    <w:rsid w:val="00F54E05"/>
    <w:rsid w:val="00F627B5"/>
    <w:rsid w:val="00F63CF1"/>
    <w:rsid w:val="00F712B7"/>
    <w:rsid w:val="00F71A5D"/>
    <w:rsid w:val="00F71C57"/>
    <w:rsid w:val="00F769EE"/>
    <w:rsid w:val="00F80B27"/>
    <w:rsid w:val="00F822B4"/>
    <w:rsid w:val="00F83B5A"/>
    <w:rsid w:val="00F84E0B"/>
    <w:rsid w:val="00F870B0"/>
    <w:rsid w:val="00F91678"/>
    <w:rsid w:val="00F918F8"/>
    <w:rsid w:val="00F93D49"/>
    <w:rsid w:val="00F93D91"/>
    <w:rsid w:val="00F956EA"/>
    <w:rsid w:val="00FA02E3"/>
    <w:rsid w:val="00FA068E"/>
    <w:rsid w:val="00FA0808"/>
    <w:rsid w:val="00FA5476"/>
    <w:rsid w:val="00FA677D"/>
    <w:rsid w:val="00FB1381"/>
    <w:rsid w:val="00FB2036"/>
    <w:rsid w:val="00FB2445"/>
    <w:rsid w:val="00FB316D"/>
    <w:rsid w:val="00FB432F"/>
    <w:rsid w:val="00FB4834"/>
    <w:rsid w:val="00FB4E87"/>
    <w:rsid w:val="00FB5E68"/>
    <w:rsid w:val="00FC438F"/>
    <w:rsid w:val="00FC57EA"/>
    <w:rsid w:val="00FC5968"/>
    <w:rsid w:val="00FC752A"/>
    <w:rsid w:val="00FC7927"/>
    <w:rsid w:val="00FC7B75"/>
    <w:rsid w:val="00FD3A6C"/>
    <w:rsid w:val="00FE1175"/>
    <w:rsid w:val="00FE480D"/>
    <w:rsid w:val="00FE5619"/>
    <w:rsid w:val="00FE61E1"/>
    <w:rsid w:val="00FE6BFF"/>
    <w:rsid w:val="00FE6FA0"/>
    <w:rsid w:val="00FF1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82DD2B"/>
  <w15:chartTrackingRefBased/>
  <w15:docId w15:val="{BDA1475F-7C88-469D-8D1E-DE3B262E7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ED6"/>
    <w:pPr>
      <w:spacing w:after="200" w:line="276" w:lineRule="auto"/>
    </w:pPr>
    <w:rPr>
      <w:sz w:val="22"/>
      <w:szCs w:val="22"/>
    </w:rPr>
  </w:style>
  <w:style w:type="paragraph" w:styleId="Heading1">
    <w:name w:val="heading 1"/>
    <w:basedOn w:val="Normal"/>
    <w:next w:val="Normal"/>
    <w:link w:val="Heading1Char"/>
    <w:qFormat/>
    <w:locked/>
    <w:rsid w:val="00645AFA"/>
    <w:pPr>
      <w:keepNext/>
      <w:spacing w:before="240" w:after="60"/>
      <w:outlineLvl w:val="0"/>
    </w:pPr>
    <w:rPr>
      <w:rFonts w:ascii="Aptos Display" w:hAnsi="Aptos Display"/>
      <w:b/>
      <w:bCs/>
      <w:kern w:val="32"/>
      <w:sz w:val="32"/>
      <w:szCs w:val="32"/>
    </w:rPr>
  </w:style>
  <w:style w:type="paragraph" w:styleId="Heading2">
    <w:name w:val="heading 2"/>
    <w:basedOn w:val="Normal"/>
    <w:next w:val="Normal"/>
    <w:link w:val="Heading2Char"/>
    <w:qFormat/>
    <w:locked/>
    <w:rsid w:val="008A0C7A"/>
    <w:pPr>
      <w:keepNext/>
      <w:spacing w:after="0" w:line="240" w:lineRule="auto"/>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
    <w:name w:val="s2"/>
    <w:rsid w:val="006A18B1"/>
  </w:style>
  <w:style w:type="paragraph" w:customStyle="1" w:styleId="p1">
    <w:name w:val="p1"/>
    <w:basedOn w:val="Normal"/>
    <w:rsid w:val="006A18B1"/>
    <w:pPr>
      <w:spacing w:before="100" w:beforeAutospacing="1" w:after="100" w:afterAutospacing="1" w:line="240" w:lineRule="auto"/>
    </w:pPr>
    <w:rPr>
      <w:rFonts w:ascii="Times New Roman" w:hAnsi="Times New Roman"/>
      <w:sz w:val="24"/>
      <w:szCs w:val="24"/>
    </w:rPr>
  </w:style>
  <w:style w:type="paragraph" w:customStyle="1" w:styleId="Pa0">
    <w:name w:val="Pa0"/>
    <w:basedOn w:val="Normal"/>
    <w:next w:val="Normal"/>
    <w:rsid w:val="006A18B1"/>
    <w:pPr>
      <w:autoSpaceDE w:val="0"/>
      <w:autoSpaceDN w:val="0"/>
      <w:adjustRightInd w:val="0"/>
      <w:spacing w:after="0" w:line="241" w:lineRule="atLeast"/>
    </w:pPr>
    <w:rPr>
      <w:rFonts w:ascii="IGJXZV+ZapfDingbats" w:eastAsia="IGJXZV+ZapfDingbats"/>
      <w:sz w:val="24"/>
      <w:szCs w:val="24"/>
      <w:lang w:val="ru-RU"/>
    </w:rPr>
  </w:style>
  <w:style w:type="character" w:customStyle="1" w:styleId="A8">
    <w:name w:val="A8"/>
    <w:rsid w:val="006A18B1"/>
    <w:rPr>
      <w:rFonts w:cs="IGJXZV+ZapfDingbats"/>
      <w:color w:val="000000"/>
      <w:sz w:val="12"/>
      <w:szCs w:val="12"/>
    </w:rPr>
  </w:style>
  <w:style w:type="character" w:customStyle="1" w:styleId="A9">
    <w:name w:val="A9"/>
    <w:rsid w:val="006A18B1"/>
    <w:rPr>
      <w:rFonts w:ascii="GQPLXZ+DIN-Regular" w:hAnsi="GQPLXZ+DIN-Regular" w:cs="GQPLXZ+DIN-Regular"/>
      <w:color w:val="000000"/>
      <w:sz w:val="19"/>
      <w:szCs w:val="19"/>
    </w:rPr>
  </w:style>
  <w:style w:type="character" w:customStyle="1" w:styleId="A7">
    <w:name w:val="A7"/>
    <w:rsid w:val="006A18B1"/>
    <w:rPr>
      <w:rFonts w:ascii="CKBNTH+DIN-Medium" w:hAnsi="CKBNTH+DIN-Medium" w:cs="CKBNTH+DIN-Medium"/>
      <w:color w:val="000000"/>
      <w:sz w:val="20"/>
      <w:szCs w:val="20"/>
    </w:rPr>
  </w:style>
  <w:style w:type="paragraph" w:styleId="NoSpacing">
    <w:name w:val="No Spacing"/>
    <w:uiPriority w:val="1"/>
    <w:qFormat/>
    <w:rsid w:val="004C74C8"/>
    <w:rPr>
      <w:sz w:val="22"/>
      <w:szCs w:val="22"/>
    </w:rPr>
  </w:style>
  <w:style w:type="paragraph" w:styleId="FootnoteText">
    <w:name w:val="footnote text"/>
    <w:basedOn w:val="Normal"/>
    <w:link w:val="FootnoteTextChar"/>
    <w:semiHidden/>
    <w:rsid w:val="005745AA"/>
    <w:pPr>
      <w:spacing w:after="0" w:line="240" w:lineRule="auto"/>
    </w:pPr>
    <w:rPr>
      <w:rFonts w:ascii="Times Armenian" w:hAnsi="Times Armenian"/>
      <w:sz w:val="20"/>
      <w:szCs w:val="20"/>
      <w:lang w:val="x-none" w:eastAsia="ru-RU"/>
    </w:rPr>
  </w:style>
  <w:style w:type="character" w:customStyle="1" w:styleId="FootnoteTextChar">
    <w:name w:val="Footnote Text Char"/>
    <w:link w:val="FootnoteText"/>
    <w:semiHidden/>
    <w:rsid w:val="005745AA"/>
    <w:rPr>
      <w:rFonts w:ascii="Times Armenian" w:hAnsi="Times Armenian"/>
      <w:lang w:val="x-none" w:eastAsia="ru-RU"/>
    </w:rPr>
  </w:style>
  <w:style w:type="character" w:styleId="FootnoteReference">
    <w:name w:val="footnote reference"/>
    <w:semiHidden/>
    <w:rsid w:val="005745AA"/>
    <w:rPr>
      <w:vertAlign w:val="superscript"/>
    </w:rPr>
  </w:style>
  <w:style w:type="paragraph" w:styleId="List">
    <w:name w:val="List"/>
    <w:basedOn w:val="Normal"/>
    <w:rsid w:val="00670818"/>
    <w:pPr>
      <w:ind w:left="283" w:hanging="283"/>
      <w:contextualSpacing/>
    </w:pPr>
    <w:rPr>
      <w:rFonts w:cs="Calibri"/>
    </w:rPr>
  </w:style>
  <w:style w:type="paragraph" w:styleId="BalloonText">
    <w:name w:val="Balloon Text"/>
    <w:basedOn w:val="Normal"/>
    <w:link w:val="BalloonTextChar"/>
    <w:rsid w:val="005304A8"/>
    <w:pPr>
      <w:spacing w:after="0" w:line="240" w:lineRule="auto"/>
    </w:pPr>
    <w:rPr>
      <w:rFonts w:ascii="Tahoma" w:hAnsi="Tahoma"/>
      <w:sz w:val="16"/>
      <w:szCs w:val="16"/>
      <w:lang w:val="x-none" w:eastAsia="x-none"/>
    </w:rPr>
  </w:style>
  <w:style w:type="character" w:customStyle="1" w:styleId="BalloonTextChar">
    <w:name w:val="Balloon Text Char"/>
    <w:link w:val="BalloonText"/>
    <w:rsid w:val="005304A8"/>
    <w:rPr>
      <w:rFonts w:ascii="Tahoma" w:hAnsi="Tahoma"/>
      <w:sz w:val="16"/>
      <w:szCs w:val="16"/>
      <w:lang w:val="x-none" w:eastAsia="x-none"/>
    </w:rPr>
  </w:style>
  <w:style w:type="character" w:customStyle="1" w:styleId="notranslate">
    <w:name w:val="notranslate"/>
    <w:rsid w:val="00D53C59"/>
  </w:style>
  <w:style w:type="paragraph" w:styleId="NormalWeb">
    <w:name w:val="Normal (Web)"/>
    <w:basedOn w:val="Normal"/>
    <w:uiPriority w:val="99"/>
    <w:semiHidden/>
    <w:unhideWhenUsed/>
    <w:rsid w:val="00D53C59"/>
    <w:pPr>
      <w:spacing w:before="100" w:beforeAutospacing="1" w:after="100" w:afterAutospacing="1" w:line="240" w:lineRule="auto"/>
    </w:pPr>
    <w:rPr>
      <w:rFonts w:ascii="Times New Roman" w:hAnsi="Times New Roman"/>
      <w:sz w:val="24"/>
      <w:szCs w:val="24"/>
    </w:rPr>
  </w:style>
  <w:style w:type="character" w:customStyle="1" w:styleId="Heading2Char">
    <w:name w:val="Heading 2 Char"/>
    <w:link w:val="Heading2"/>
    <w:rsid w:val="008A0C7A"/>
    <w:rPr>
      <w:rFonts w:ascii="Arial LatArm" w:hAnsi="Arial LatArm"/>
      <w:b/>
      <w:color w:val="0000FF"/>
      <w:lang w:eastAsia="ru-RU"/>
    </w:rPr>
  </w:style>
  <w:style w:type="character" w:styleId="Hyperlink">
    <w:name w:val="Hyperlink"/>
    <w:rsid w:val="008A0C7A"/>
    <w:rPr>
      <w:color w:val="0000FF"/>
      <w:u w:val="single"/>
    </w:rPr>
  </w:style>
  <w:style w:type="paragraph" w:styleId="BodyText">
    <w:name w:val="Body Text"/>
    <w:basedOn w:val="Normal"/>
    <w:link w:val="BodyTextChar"/>
    <w:rsid w:val="008A0C7A"/>
    <w:pPr>
      <w:spacing w:after="120" w:line="240" w:lineRule="auto"/>
    </w:pPr>
    <w:rPr>
      <w:rFonts w:ascii="Times New Roman" w:hAnsi="Times New Roman"/>
      <w:sz w:val="24"/>
      <w:szCs w:val="24"/>
    </w:rPr>
  </w:style>
  <w:style w:type="character" w:customStyle="1" w:styleId="BodyTextChar">
    <w:name w:val="Body Text Char"/>
    <w:link w:val="BodyText"/>
    <w:rsid w:val="008A0C7A"/>
    <w:rPr>
      <w:rFonts w:ascii="Times New Roman" w:hAnsi="Times New Roman"/>
      <w:sz w:val="24"/>
      <w:szCs w:val="24"/>
    </w:rPr>
  </w:style>
  <w:style w:type="paragraph" w:styleId="EndnoteText">
    <w:name w:val="endnote text"/>
    <w:basedOn w:val="Normal"/>
    <w:link w:val="EndnoteTextChar"/>
    <w:uiPriority w:val="99"/>
    <w:semiHidden/>
    <w:unhideWhenUsed/>
    <w:rsid w:val="008A0C7A"/>
    <w:rPr>
      <w:sz w:val="20"/>
      <w:szCs w:val="20"/>
    </w:rPr>
  </w:style>
  <w:style w:type="character" w:customStyle="1" w:styleId="EndnoteTextChar">
    <w:name w:val="Endnote Text Char"/>
    <w:basedOn w:val="DefaultParagraphFont"/>
    <w:link w:val="EndnoteText"/>
    <w:uiPriority w:val="99"/>
    <w:semiHidden/>
    <w:rsid w:val="008A0C7A"/>
  </w:style>
  <w:style w:type="character" w:styleId="EndnoteReference">
    <w:name w:val="endnote reference"/>
    <w:uiPriority w:val="99"/>
    <w:semiHidden/>
    <w:unhideWhenUsed/>
    <w:rsid w:val="008A0C7A"/>
    <w:rPr>
      <w:vertAlign w:val="superscript"/>
    </w:rPr>
  </w:style>
  <w:style w:type="character" w:customStyle="1" w:styleId="Heading1Char">
    <w:name w:val="Heading 1 Char"/>
    <w:link w:val="Heading1"/>
    <w:rsid w:val="00645AFA"/>
    <w:rPr>
      <w:rFonts w:ascii="Aptos Display" w:eastAsia="Times New Roman" w:hAnsi="Aptos Display" w:cs="Times New Roman"/>
      <w:b/>
      <w:bCs/>
      <w:kern w:val="32"/>
      <w:sz w:val="32"/>
      <w:szCs w:val="32"/>
    </w:rPr>
  </w:style>
  <w:style w:type="character" w:styleId="Strong">
    <w:name w:val="Strong"/>
    <w:uiPriority w:val="22"/>
    <w:qFormat/>
    <w:locked/>
    <w:rsid w:val="00615247"/>
    <w:rPr>
      <w:b/>
      <w:bCs/>
    </w:rPr>
  </w:style>
  <w:style w:type="character" w:customStyle="1" w:styleId="st">
    <w:name w:val="st"/>
    <w:basedOn w:val="DefaultParagraphFont"/>
    <w:rsid w:val="00615247"/>
  </w:style>
  <w:style w:type="table" w:styleId="TableGrid">
    <w:name w:val="Table Grid"/>
    <w:basedOn w:val="TableNormal"/>
    <w:locked/>
    <w:rsid w:val="009E7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400">
      <w:bodyDiv w:val="1"/>
      <w:marLeft w:val="0"/>
      <w:marRight w:val="0"/>
      <w:marTop w:val="0"/>
      <w:marBottom w:val="0"/>
      <w:divBdr>
        <w:top w:val="none" w:sz="0" w:space="0" w:color="auto"/>
        <w:left w:val="none" w:sz="0" w:space="0" w:color="auto"/>
        <w:bottom w:val="none" w:sz="0" w:space="0" w:color="auto"/>
        <w:right w:val="none" w:sz="0" w:space="0" w:color="auto"/>
      </w:divBdr>
    </w:div>
    <w:div w:id="173342942">
      <w:bodyDiv w:val="1"/>
      <w:marLeft w:val="0"/>
      <w:marRight w:val="0"/>
      <w:marTop w:val="0"/>
      <w:marBottom w:val="0"/>
      <w:divBdr>
        <w:top w:val="none" w:sz="0" w:space="0" w:color="auto"/>
        <w:left w:val="none" w:sz="0" w:space="0" w:color="auto"/>
        <w:bottom w:val="none" w:sz="0" w:space="0" w:color="auto"/>
        <w:right w:val="none" w:sz="0" w:space="0" w:color="auto"/>
      </w:divBdr>
    </w:div>
    <w:div w:id="210730080">
      <w:bodyDiv w:val="1"/>
      <w:marLeft w:val="0"/>
      <w:marRight w:val="0"/>
      <w:marTop w:val="0"/>
      <w:marBottom w:val="0"/>
      <w:divBdr>
        <w:top w:val="none" w:sz="0" w:space="0" w:color="auto"/>
        <w:left w:val="none" w:sz="0" w:space="0" w:color="auto"/>
        <w:bottom w:val="none" w:sz="0" w:space="0" w:color="auto"/>
        <w:right w:val="none" w:sz="0" w:space="0" w:color="auto"/>
      </w:divBdr>
    </w:div>
    <w:div w:id="212272970">
      <w:bodyDiv w:val="1"/>
      <w:marLeft w:val="0"/>
      <w:marRight w:val="0"/>
      <w:marTop w:val="0"/>
      <w:marBottom w:val="0"/>
      <w:divBdr>
        <w:top w:val="none" w:sz="0" w:space="0" w:color="auto"/>
        <w:left w:val="none" w:sz="0" w:space="0" w:color="auto"/>
        <w:bottom w:val="none" w:sz="0" w:space="0" w:color="auto"/>
        <w:right w:val="none" w:sz="0" w:space="0" w:color="auto"/>
      </w:divBdr>
    </w:div>
    <w:div w:id="352656888">
      <w:bodyDiv w:val="1"/>
      <w:marLeft w:val="0"/>
      <w:marRight w:val="0"/>
      <w:marTop w:val="0"/>
      <w:marBottom w:val="0"/>
      <w:divBdr>
        <w:top w:val="none" w:sz="0" w:space="0" w:color="auto"/>
        <w:left w:val="none" w:sz="0" w:space="0" w:color="auto"/>
        <w:bottom w:val="none" w:sz="0" w:space="0" w:color="auto"/>
        <w:right w:val="none" w:sz="0" w:space="0" w:color="auto"/>
      </w:divBdr>
    </w:div>
    <w:div w:id="379746718">
      <w:bodyDiv w:val="1"/>
      <w:marLeft w:val="0"/>
      <w:marRight w:val="0"/>
      <w:marTop w:val="0"/>
      <w:marBottom w:val="0"/>
      <w:divBdr>
        <w:top w:val="none" w:sz="0" w:space="0" w:color="auto"/>
        <w:left w:val="none" w:sz="0" w:space="0" w:color="auto"/>
        <w:bottom w:val="none" w:sz="0" w:space="0" w:color="auto"/>
        <w:right w:val="none" w:sz="0" w:space="0" w:color="auto"/>
      </w:divBdr>
    </w:div>
    <w:div w:id="466051361">
      <w:bodyDiv w:val="1"/>
      <w:marLeft w:val="0"/>
      <w:marRight w:val="0"/>
      <w:marTop w:val="0"/>
      <w:marBottom w:val="0"/>
      <w:divBdr>
        <w:top w:val="none" w:sz="0" w:space="0" w:color="auto"/>
        <w:left w:val="none" w:sz="0" w:space="0" w:color="auto"/>
        <w:bottom w:val="none" w:sz="0" w:space="0" w:color="auto"/>
        <w:right w:val="none" w:sz="0" w:space="0" w:color="auto"/>
      </w:divBdr>
    </w:div>
    <w:div w:id="508839337">
      <w:bodyDiv w:val="1"/>
      <w:marLeft w:val="0"/>
      <w:marRight w:val="0"/>
      <w:marTop w:val="0"/>
      <w:marBottom w:val="0"/>
      <w:divBdr>
        <w:top w:val="none" w:sz="0" w:space="0" w:color="auto"/>
        <w:left w:val="none" w:sz="0" w:space="0" w:color="auto"/>
        <w:bottom w:val="none" w:sz="0" w:space="0" w:color="auto"/>
        <w:right w:val="none" w:sz="0" w:space="0" w:color="auto"/>
      </w:divBdr>
    </w:div>
    <w:div w:id="519051164">
      <w:bodyDiv w:val="1"/>
      <w:marLeft w:val="0"/>
      <w:marRight w:val="0"/>
      <w:marTop w:val="0"/>
      <w:marBottom w:val="0"/>
      <w:divBdr>
        <w:top w:val="none" w:sz="0" w:space="0" w:color="auto"/>
        <w:left w:val="none" w:sz="0" w:space="0" w:color="auto"/>
        <w:bottom w:val="none" w:sz="0" w:space="0" w:color="auto"/>
        <w:right w:val="none" w:sz="0" w:space="0" w:color="auto"/>
      </w:divBdr>
    </w:div>
    <w:div w:id="521823830">
      <w:bodyDiv w:val="1"/>
      <w:marLeft w:val="0"/>
      <w:marRight w:val="0"/>
      <w:marTop w:val="0"/>
      <w:marBottom w:val="0"/>
      <w:divBdr>
        <w:top w:val="none" w:sz="0" w:space="0" w:color="auto"/>
        <w:left w:val="none" w:sz="0" w:space="0" w:color="auto"/>
        <w:bottom w:val="none" w:sz="0" w:space="0" w:color="auto"/>
        <w:right w:val="none" w:sz="0" w:space="0" w:color="auto"/>
      </w:divBdr>
    </w:div>
    <w:div w:id="554123278">
      <w:marLeft w:val="0"/>
      <w:marRight w:val="0"/>
      <w:marTop w:val="0"/>
      <w:marBottom w:val="0"/>
      <w:divBdr>
        <w:top w:val="none" w:sz="0" w:space="0" w:color="auto"/>
        <w:left w:val="none" w:sz="0" w:space="0" w:color="auto"/>
        <w:bottom w:val="none" w:sz="0" w:space="0" w:color="auto"/>
        <w:right w:val="none" w:sz="0" w:space="0" w:color="auto"/>
      </w:divBdr>
    </w:div>
    <w:div w:id="563417377">
      <w:bodyDiv w:val="1"/>
      <w:marLeft w:val="0"/>
      <w:marRight w:val="0"/>
      <w:marTop w:val="0"/>
      <w:marBottom w:val="0"/>
      <w:divBdr>
        <w:top w:val="none" w:sz="0" w:space="0" w:color="auto"/>
        <w:left w:val="none" w:sz="0" w:space="0" w:color="auto"/>
        <w:bottom w:val="none" w:sz="0" w:space="0" w:color="auto"/>
        <w:right w:val="none" w:sz="0" w:space="0" w:color="auto"/>
      </w:divBdr>
    </w:div>
    <w:div w:id="567304205">
      <w:bodyDiv w:val="1"/>
      <w:marLeft w:val="0"/>
      <w:marRight w:val="0"/>
      <w:marTop w:val="0"/>
      <w:marBottom w:val="0"/>
      <w:divBdr>
        <w:top w:val="none" w:sz="0" w:space="0" w:color="auto"/>
        <w:left w:val="none" w:sz="0" w:space="0" w:color="auto"/>
        <w:bottom w:val="none" w:sz="0" w:space="0" w:color="auto"/>
        <w:right w:val="none" w:sz="0" w:space="0" w:color="auto"/>
      </w:divBdr>
    </w:div>
    <w:div w:id="606692232">
      <w:bodyDiv w:val="1"/>
      <w:marLeft w:val="0"/>
      <w:marRight w:val="0"/>
      <w:marTop w:val="0"/>
      <w:marBottom w:val="0"/>
      <w:divBdr>
        <w:top w:val="none" w:sz="0" w:space="0" w:color="auto"/>
        <w:left w:val="none" w:sz="0" w:space="0" w:color="auto"/>
        <w:bottom w:val="none" w:sz="0" w:space="0" w:color="auto"/>
        <w:right w:val="none" w:sz="0" w:space="0" w:color="auto"/>
      </w:divBdr>
    </w:div>
    <w:div w:id="650907884">
      <w:bodyDiv w:val="1"/>
      <w:marLeft w:val="0"/>
      <w:marRight w:val="0"/>
      <w:marTop w:val="0"/>
      <w:marBottom w:val="0"/>
      <w:divBdr>
        <w:top w:val="none" w:sz="0" w:space="0" w:color="auto"/>
        <w:left w:val="none" w:sz="0" w:space="0" w:color="auto"/>
        <w:bottom w:val="none" w:sz="0" w:space="0" w:color="auto"/>
        <w:right w:val="none" w:sz="0" w:space="0" w:color="auto"/>
      </w:divBdr>
    </w:div>
    <w:div w:id="686444015">
      <w:bodyDiv w:val="1"/>
      <w:marLeft w:val="0"/>
      <w:marRight w:val="0"/>
      <w:marTop w:val="0"/>
      <w:marBottom w:val="0"/>
      <w:divBdr>
        <w:top w:val="none" w:sz="0" w:space="0" w:color="auto"/>
        <w:left w:val="none" w:sz="0" w:space="0" w:color="auto"/>
        <w:bottom w:val="none" w:sz="0" w:space="0" w:color="auto"/>
        <w:right w:val="none" w:sz="0" w:space="0" w:color="auto"/>
      </w:divBdr>
    </w:div>
    <w:div w:id="689063973">
      <w:bodyDiv w:val="1"/>
      <w:marLeft w:val="0"/>
      <w:marRight w:val="0"/>
      <w:marTop w:val="0"/>
      <w:marBottom w:val="0"/>
      <w:divBdr>
        <w:top w:val="none" w:sz="0" w:space="0" w:color="auto"/>
        <w:left w:val="none" w:sz="0" w:space="0" w:color="auto"/>
        <w:bottom w:val="none" w:sz="0" w:space="0" w:color="auto"/>
        <w:right w:val="none" w:sz="0" w:space="0" w:color="auto"/>
      </w:divBdr>
    </w:div>
    <w:div w:id="709185568">
      <w:bodyDiv w:val="1"/>
      <w:marLeft w:val="0"/>
      <w:marRight w:val="0"/>
      <w:marTop w:val="0"/>
      <w:marBottom w:val="0"/>
      <w:divBdr>
        <w:top w:val="none" w:sz="0" w:space="0" w:color="auto"/>
        <w:left w:val="none" w:sz="0" w:space="0" w:color="auto"/>
        <w:bottom w:val="none" w:sz="0" w:space="0" w:color="auto"/>
        <w:right w:val="none" w:sz="0" w:space="0" w:color="auto"/>
      </w:divBdr>
    </w:div>
    <w:div w:id="710231344">
      <w:bodyDiv w:val="1"/>
      <w:marLeft w:val="0"/>
      <w:marRight w:val="0"/>
      <w:marTop w:val="0"/>
      <w:marBottom w:val="0"/>
      <w:divBdr>
        <w:top w:val="none" w:sz="0" w:space="0" w:color="auto"/>
        <w:left w:val="none" w:sz="0" w:space="0" w:color="auto"/>
        <w:bottom w:val="none" w:sz="0" w:space="0" w:color="auto"/>
        <w:right w:val="none" w:sz="0" w:space="0" w:color="auto"/>
      </w:divBdr>
    </w:div>
    <w:div w:id="724568308">
      <w:bodyDiv w:val="1"/>
      <w:marLeft w:val="0"/>
      <w:marRight w:val="0"/>
      <w:marTop w:val="0"/>
      <w:marBottom w:val="0"/>
      <w:divBdr>
        <w:top w:val="none" w:sz="0" w:space="0" w:color="auto"/>
        <w:left w:val="none" w:sz="0" w:space="0" w:color="auto"/>
        <w:bottom w:val="none" w:sz="0" w:space="0" w:color="auto"/>
        <w:right w:val="none" w:sz="0" w:space="0" w:color="auto"/>
      </w:divBdr>
      <w:divsChild>
        <w:div w:id="72628829">
          <w:marLeft w:val="0"/>
          <w:marRight w:val="0"/>
          <w:marTop w:val="0"/>
          <w:marBottom w:val="0"/>
          <w:divBdr>
            <w:top w:val="none" w:sz="0" w:space="0" w:color="auto"/>
            <w:left w:val="none" w:sz="0" w:space="0" w:color="auto"/>
            <w:bottom w:val="none" w:sz="0" w:space="0" w:color="auto"/>
            <w:right w:val="none" w:sz="0" w:space="0" w:color="auto"/>
          </w:divBdr>
          <w:divsChild>
            <w:div w:id="1262909348">
              <w:marLeft w:val="0"/>
              <w:marRight w:val="0"/>
              <w:marTop w:val="0"/>
              <w:marBottom w:val="0"/>
              <w:divBdr>
                <w:top w:val="none" w:sz="0" w:space="0" w:color="auto"/>
                <w:left w:val="none" w:sz="0" w:space="0" w:color="auto"/>
                <w:bottom w:val="none" w:sz="0" w:space="0" w:color="auto"/>
                <w:right w:val="none" w:sz="0" w:space="0" w:color="auto"/>
              </w:divBdr>
            </w:div>
          </w:divsChild>
        </w:div>
        <w:div w:id="358899262">
          <w:marLeft w:val="0"/>
          <w:marRight w:val="0"/>
          <w:marTop w:val="0"/>
          <w:marBottom w:val="0"/>
          <w:divBdr>
            <w:top w:val="none" w:sz="0" w:space="0" w:color="auto"/>
            <w:left w:val="none" w:sz="0" w:space="0" w:color="auto"/>
            <w:bottom w:val="none" w:sz="0" w:space="0" w:color="auto"/>
            <w:right w:val="none" w:sz="0" w:space="0" w:color="auto"/>
          </w:divBdr>
          <w:divsChild>
            <w:div w:id="670643524">
              <w:marLeft w:val="0"/>
              <w:marRight w:val="0"/>
              <w:marTop w:val="0"/>
              <w:marBottom w:val="0"/>
              <w:divBdr>
                <w:top w:val="none" w:sz="0" w:space="0" w:color="auto"/>
                <w:left w:val="none" w:sz="0" w:space="0" w:color="auto"/>
                <w:bottom w:val="none" w:sz="0" w:space="0" w:color="auto"/>
                <w:right w:val="none" w:sz="0" w:space="0" w:color="auto"/>
              </w:divBdr>
            </w:div>
          </w:divsChild>
        </w:div>
        <w:div w:id="1476335536">
          <w:marLeft w:val="0"/>
          <w:marRight w:val="0"/>
          <w:marTop w:val="0"/>
          <w:marBottom w:val="0"/>
          <w:divBdr>
            <w:top w:val="none" w:sz="0" w:space="0" w:color="auto"/>
            <w:left w:val="none" w:sz="0" w:space="0" w:color="auto"/>
            <w:bottom w:val="none" w:sz="0" w:space="0" w:color="auto"/>
            <w:right w:val="none" w:sz="0" w:space="0" w:color="auto"/>
          </w:divBdr>
          <w:divsChild>
            <w:div w:id="58591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400573">
      <w:bodyDiv w:val="1"/>
      <w:marLeft w:val="0"/>
      <w:marRight w:val="0"/>
      <w:marTop w:val="0"/>
      <w:marBottom w:val="0"/>
      <w:divBdr>
        <w:top w:val="none" w:sz="0" w:space="0" w:color="auto"/>
        <w:left w:val="none" w:sz="0" w:space="0" w:color="auto"/>
        <w:bottom w:val="none" w:sz="0" w:space="0" w:color="auto"/>
        <w:right w:val="none" w:sz="0" w:space="0" w:color="auto"/>
      </w:divBdr>
    </w:div>
    <w:div w:id="773474150">
      <w:bodyDiv w:val="1"/>
      <w:marLeft w:val="0"/>
      <w:marRight w:val="0"/>
      <w:marTop w:val="0"/>
      <w:marBottom w:val="0"/>
      <w:divBdr>
        <w:top w:val="none" w:sz="0" w:space="0" w:color="auto"/>
        <w:left w:val="none" w:sz="0" w:space="0" w:color="auto"/>
        <w:bottom w:val="none" w:sz="0" w:space="0" w:color="auto"/>
        <w:right w:val="none" w:sz="0" w:space="0" w:color="auto"/>
      </w:divBdr>
    </w:div>
    <w:div w:id="776027887">
      <w:bodyDiv w:val="1"/>
      <w:marLeft w:val="0"/>
      <w:marRight w:val="0"/>
      <w:marTop w:val="0"/>
      <w:marBottom w:val="0"/>
      <w:divBdr>
        <w:top w:val="none" w:sz="0" w:space="0" w:color="auto"/>
        <w:left w:val="none" w:sz="0" w:space="0" w:color="auto"/>
        <w:bottom w:val="none" w:sz="0" w:space="0" w:color="auto"/>
        <w:right w:val="none" w:sz="0" w:space="0" w:color="auto"/>
      </w:divBdr>
      <w:divsChild>
        <w:div w:id="223414923">
          <w:marLeft w:val="0"/>
          <w:marRight w:val="0"/>
          <w:marTop w:val="0"/>
          <w:marBottom w:val="0"/>
          <w:divBdr>
            <w:top w:val="none" w:sz="0" w:space="0" w:color="auto"/>
            <w:left w:val="none" w:sz="0" w:space="0" w:color="auto"/>
            <w:bottom w:val="none" w:sz="0" w:space="0" w:color="auto"/>
            <w:right w:val="none" w:sz="0" w:space="0" w:color="auto"/>
          </w:divBdr>
          <w:divsChild>
            <w:div w:id="1519538492">
              <w:marLeft w:val="0"/>
              <w:marRight w:val="0"/>
              <w:marTop w:val="0"/>
              <w:marBottom w:val="0"/>
              <w:divBdr>
                <w:top w:val="none" w:sz="0" w:space="0" w:color="auto"/>
                <w:left w:val="none" w:sz="0" w:space="0" w:color="auto"/>
                <w:bottom w:val="none" w:sz="0" w:space="0" w:color="auto"/>
                <w:right w:val="none" w:sz="0" w:space="0" w:color="auto"/>
              </w:divBdr>
            </w:div>
          </w:divsChild>
        </w:div>
        <w:div w:id="545992252">
          <w:marLeft w:val="0"/>
          <w:marRight w:val="0"/>
          <w:marTop w:val="0"/>
          <w:marBottom w:val="0"/>
          <w:divBdr>
            <w:top w:val="none" w:sz="0" w:space="0" w:color="auto"/>
            <w:left w:val="none" w:sz="0" w:space="0" w:color="auto"/>
            <w:bottom w:val="none" w:sz="0" w:space="0" w:color="auto"/>
            <w:right w:val="none" w:sz="0" w:space="0" w:color="auto"/>
          </w:divBdr>
          <w:divsChild>
            <w:div w:id="442042182">
              <w:marLeft w:val="0"/>
              <w:marRight w:val="0"/>
              <w:marTop w:val="0"/>
              <w:marBottom w:val="0"/>
              <w:divBdr>
                <w:top w:val="none" w:sz="0" w:space="0" w:color="auto"/>
                <w:left w:val="none" w:sz="0" w:space="0" w:color="auto"/>
                <w:bottom w:val="none" w:sz="0" w:space="0" w:color="auto"/>
                <w:right w:val="none" w:sz="0" w:space="0" w:color="auto"/>
              </w:divBdr>
            </w:div>
          </w:divsChild>
        </w:div>
        <w:div w:id="1916042724">
          <w:marLeft w:val="0"/>
          <w:marRight w:val="0"/>
          <w:marTop w:val="0"/>
          <w:marBottom w:val="0"/>
          <w:divBdr>
            <w:top w:val="none" w:sz="0" w:space="0" w:color="auto"/>
            <w:left w:val="none" w:sz="0" w:space="0" w:color="auto"/>
            <w:bottom w:val="none" w:sz="0" w:space="0" w:color="auto"/>
            <w:right w:val="none" w:sz="0" w:space="0" w:color="auto"/>
          </w:divBdr>
          <w:divsChild>
            <w:div w:id="197659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760831">
      <w:bodyDiv w:val="1"/>
      <w:marLeft w:val="0"/>
      <w:marRight w:val="0"/>
      <w:marTop w:val="0"/>
      <w:marBottom w:val="0"/>
      <w:divBdr>
        <w:top w:val="none" w:sz="0" w:space="0" w:color="auto"/>
        <w:left w:val="none" w:sz="0" w:space="0" w:color="auto"/>
        <w:bottom w:val="none" w:sz="0" w:space="0" w:color="auto"/>
        <w:right w:val="none" w:sz="0" w:space="0" w:color="auto"/>
      </w:divBdr>
    </w:div>
    <w:div w:id="834613433">
      <w:bodyDiv w:val="1"/>
      <w:marLeft w:val="0"/>
      <w:marRight w:val="0"/>
      <w:marTop w:val="0"/>
      <w:marBottom w:val="0"/>
      <w:divBdr>
        <w:top w:val="none" w:sz="0" w:space="0" w:color="auto"/>
        <w:left w:val="none" w:sz="0" w:space="0" w:color="auto"/>
        <w:bottom w:val="none" w:sz="0" w:space="0" w:color="auto"/>
        <w:right w:val="none" w:sz="0" w:space="0" w:color="auto"/>
      </w:divBdr>
    </w:div>
    <w:div w:id="856889275">
      <w:bodyDiv w:val="1"/>
      <w:marLeft w:val="0"/>
      <w:marRight w:val="0"/>
      <w:marTop w:val="0"/>
      <w:marBottom w:val="0"/>
      <w:divBdr>
        <w:top w:val="none" w:sz="0" w:space="0" w:color="auto"/>
        <w:left w:val="none" w:sz="0" w:space="0" w:color="auto"/>
        <w:bottom w:val="none" w:sz="0" w:space="0" w:color="auto"/>
        <w:right w:val="none" w:sz="0" w:space="0" w:color="auto"/>
      </w:divBdr>
    </w:div>
    <w:div w:id="875971255">
      <w:bodyDiv w:val="1"/>
      <w:marLeft w:val="0"/>
      <w:marRight w:val="0"/>
      <w:marTop w:val="0"/>
      <w:marBottom w:val="0"/>
      <w:divBdr>
        <w:top w:val="none" w:sz="0" w:space="0" w:color="auto"/>
        <w:left w:val="none" w:sz="0" w:space="0" w:color="auto"/>
        <w:bottom w:val="none" w:sz="0" w:space="0" w:color="auto"/>
        <w:right w:val="none" w:sz="0" w:space="0" w:color="auto"/>
      </w:divBdr>
      <w:divsChild>
        <w:div w:id="1699089865">
          <w:marLeft w:val="0"/>
          <w:marRight w:val="0"/>
          <w:marTop w:val="0"/>
          <w:marBottom w:val="0"/>
          <w:divBdr>
            <w:top w:val="none" w:sz="0" w:space="0" w:color="auto"/>
            <w:left w:val="none" w:sz="0" w:space="0" w:color="auto"/>
            <w:bottom w:val="none" w:sz="0" w:space="0" w:color="auto"/>
            <w:right w:val="none" w:sz="0" w:space="0" w:color="auto"/>
          </w:divBdr>
        </w:div>
      </w:divsChild>
    </w:div>
    <w:div w:id="898906407">
      <w:bodyDiv w:val="1"/>
      <w:marLeft w:val="0"/>
      <w:marRight w:val="0"/>
      <w:marTop w:val="0"/>
      <w:marBottom w:val="0"/>
      <w:divBdr>
        <w:top w:val="none" w:sz="0" w:space="0" w:color="auto"/>
        <w:left w:val="none" w:sz="0" w:space="0" w:color="auto"/>
        <w:bottom w:val="none" w:sz="0" w:space="0" w:color="auto"/>
        <w:right w:val="none" w:sz="0" w:space="0" w:color="auto"/>
      </w:divBdr>
    </w:div>
    <w:div w:id="907768424">
      <w:bodyDiv w:val="1"/>
      <w:marLeft w:val="0"/>
      <w:marRight w:val="0"/>
      <w:marTop w:val="0"/>
      <w:marBottom w:val="0"/>
      <w:divBdr>
        <w:top w:val="none" w:sz="0" w:space="0" w:color="auto"/>
        <w:left w:val="none" w:sz="0" w:space="0" w:color="auto"/>
        <w:bottom w:val="none" w:sz="0" w:space="0" w:color="auto"/>
        <w:right w:val="none" w:sz="0" w:space="0" w:color="auto"/>
      </w:divBdr>
    </w:div>
    <w:div w:id="955647939">
      <w:bodyDiv w:val="1"/>
      <w:marLeft w:val="0"/>
      <w:marRight w:val="0"/>
      <w:marTop w:val="0"/>
      <w:marBottom w:val="0"/>
      <w:divBdr>
        <w:top w:val="none" w:sz="0" w:space="0" w:color="auto"/>
        <w:left w:val="none" w:sz="0" w:space="0" w:color="auto"/>
        <w:bottom w:val="none" w:sz="0" w:space="0" w:color="auto"/>
        <w:right w:val="none" w:sz="0" w:space="0" w:color="auto"/>
      </w:divBdr>
    </w:div>
    <w:div w:id="971179859">
      <w:bodyDiv w:val="1"/>
      <w:marLeft w:val="0"/>
      <w:marRight w:val="0"/>
      <w:marTop w:val="0"/>
      <w:marBottom w:val="0"/>
      <w:divBdr>
        <w:top w:val="none" w:sz="0" w:space="0" w:color="auto"/>
        <w:left w:val="none" w:sz="0" w:space="0" w:color="auto"/>
        <w:bottom w:val="none" w:sz="0" w:space="0" w:color="auto"/>
        <w:right w:val="none" w:sz="0" w:space="0" w:color="auto"/>
      </w:divBdr>
      <w:divsChild>
        <w:div w:id="56822272">
          <w:marLeft w:val="0"/>
          <w:marRight w:val="0"/>
          <w:marTop w:val="0"/>
          <w:marBottom w:val="0"/>
          <w:divBdr>
            <w:top w:val="none" w:sz="0" w:space="0" w:color="auto"/>
            <w:left w:val="none" w:sz="0" w:space="0" w:color="auto"/>
            <w:bottom w:val="none" w:sz="0" w:space="0" w:color="auto"/>
            <w:right w:val="none" w:sz="0" w:space="0" w:color="auto"/>
          </w:divBdr>
          <w:divsChild>
            <w:div w:id="82193641">
              <w:marLeft w:val="0"/>
              <w:marRight w:val="0"/>
              <w:marTop w:val="0"/>
              <w:marBottom w:val="0"/>
              <w:divBdr>
                <w:top w:val="none" w:sz="0" w:space="0" w:color="auto"/>
                <w:left w:val="none" w:sz="0" w:space="0" w:color="auto"/>
                <w:bottom w:val="none" w:sz="0" w:space="0" w:color="auto"/>
                <w:right w:val="none" w:sz="0" w:space="0" w:color="auto"/>
              </w:divBdr>
            </w:div>
          </w:divsChild>
        </w:div>
        <w:div w:id="108402556">
          <w:marLeft w:val="0"/>
          <w:marRight w:val="0"/>
          <w:marTop w:val="0"/>
          <w:marBottom w:val="0"/>
          <w:divBdr>
            <w:top w:val="none" w:sz="0" w:space="0" w:color="auto"/>
            <w:left w:val="none" w:sz="0" w:space="0" w:color="auto"/>
            <w:bottom w:val="none" w:sz="0" w:space="0" w:color="auto"/>
            <w:right w:val="none" w:sz="0" w:space="0" w:color="auto"/>
          </w:divBdr>
          <w:divsChild>
            <w:div w:id="8986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22353">
      <w:bodyDiv w:val="1"/>
      <w:marLeft w:val="0"/>
      <w:marRight w:val="0"/>
      <w:marTop w:val="0"/>
      <w:marBottom w:val="0"/>
      <w:divBdr>
        <w:top w:val="none" w:sz="0" w:space="0" w:color="auto"/>
        <w:left w:val="none" w:sz="0" w:space="0" w:color="auto"/>
        <w:bottom w:val="none" w:sz="0" w:space="0" w:color="auto"/>
        <w:right w:val="none" w:sz="0" w:space="0" w:color="auto"/>
      </w:divBdr>
    </w:div>
    <w:div w:id="985360150">
      <w:bodyDiv w:val="1"/>
      <w:marLeft w:val="0"/>
      <w:marRight w:val="0"/>
      <w:marTop w:val="0"/>
      <w:marBottom w:val="0"/>
      <w:divBdr>
        <w:top w:val="none" w:sz="0" w:space="0" w:color="auto"/>
        <w:left w:val="none" w:sz="0" w:space="0" w:color="auto"/>
        <w:bottom w:val="none" w:sz="0" w:space="0" w:color="auto"/>
        <w:right w:val="none" w:sz="0" w:space="0" w:color="auto"/>
      </w:divBdr>
    </w:div>
    <w:div w:id="1001738821">
      <w:bodyDiv w:val="1"/>
      <w:marLeft w:val="0"/>
      <w:marRight w:val="0"/>
      <w:marTop w:val="0"/>
      <w:marBottom w:val="0"/>
      <w:divBdr>
        <w:top w:val="none" w:sz="0" w:space="0" w:color="auto"/>
        <w:left w:val="none" w:sz="0" w:space="0" w:color="auto"/>
        <w:bottom w:val="none" w:sz="0" w:space="0" w:color="auto"/>
        <w:right w:val="none" w:sz="0" w:space="0" w:color="auto"/>
      </w:divBdr>
      <w:divsChild>
        <w:div w:id="1867450568">
          <w:marLeft w:val="0"/>
          <w:marRight w:val="0"/>
          <w:marTop w:val="0"/>
          <w:marBottom w:val="0"/>
          <w:divBdr>
            <w:top w:val="none" w:sz="0" w:space="0" w:color="auto"/>
            <w:left w:val="none" w:sz="0" w:space="0" w:color="auto"/>
            <w:bottom w:val="none" w:sz="0" w:space="0" w:color="auto"/>
            <w:right w:val="none" w:sz="0" w:space="0" w:color="auto"/>
          </w:divBdr>
        </w:div>
      </w:divsChild>
    </w:div>
    <w:div w:id="1005936490">
      <w:bodyDiv w:val="1"/>
      <w:marLeft w:val="0"/>
      <w:marRight w:val="0"/>
      <w:marTop w:val="0"/>
      <w:marBottom w:val="0"/>
      <w:divBdr>
        <w:top w:val="none" w:sz="0" w:space="0" w:color="auto"/>
        <w:left w:val="none" w:sz="0" w:space="0" w:color="auto"/>
        <w:bottom w:val="none" w:sz="0" w:space="0" w:color="auto"/>
        <w:right w:val="none" w:sz="0" w:space="0" w:color="auto"/>
      </w:divBdr>
    </w:div>
    <w:div w:id="1012536822">
      <w:bodyDiv w:val="1"/>
      <w:marLeft w:val="0"/>
      <w:marRight w:val="0"/>
      <w:marTop w:val="0"/>
      <w:marBottom w:val="0"/>
      <w:divBdr>
        <w:top w:val="none" w:sz="0" w:space="0" w:color="auto"/>
        <w:left w:val="none" w:sz="0" w:space="0" w:color="auto"/>
        <w:bottom w:val="none" w:sz="0" w:space="0" w:color="auto"/>
        <w:right w:val="none" w:sz="0" w:space="0" w:color="auto"/>
      </w:divBdr>
    </w:div>
    <w:div w:id="1013148970">
      <w:bodyDiv w:val="1"/>
      <w:marLeft w:val="0"/>
      <w:marRight w:val="0"/>
      <w:marTop w:val="0"/>
      <w:marBottom w:val="0"/>
      <w:divBdr>
        <w:top w:val="none" w:sz="0" w:space="0" w:color="auto"/>
        <w:left w:val="none" w:sz="0" w:space="0" w:color="auto"/>
        <w:bottom w:val="none" w:sz="0" w:space="0" w:color="auto"/>
        <w:right w:val="none" w:sz="0" w:space="0" w:color="auto"/>
      </w:divBdr>
    </w:div>
    <w:div w:id="1039864072">
      <w:bodyDiv w:val="1"/>
      <w:marLeft w:val="0"/>
      <w:marRight w:val="0"/>
      <w:marTop w:val="0"/>
      <w:marBottom w:val="0"/>
      <w:divBdr>
        <w:top w:val="none" w:sz="0" w:space="0" w:color="auto"/>
        <w:left w:val="none" w:sz="0" w:space="0" w:color="auto"/>
        <w:bottom w:val="none" w:sz="0" w:space="0" w:color="auto"/>
        <w:right w:val="none" w:sz="0" w:space="0" w:color="auto"/>
      </w:divBdr>
    </w:div>
    <w:div w:id="1151751387">
      <w:bodyDiv w:val="1"/>
      <w:marLeft w:val="0"/>
      <w:marRight w:val="0"/>
      <w:marTop w:val="0"/>
      <w:marBottom w:val="0"/>
      <w:divBdr>
        <w:top w:val="none" w:sz="0" w:space="0" w:color="auto"/>
        <w:left w:val="none" w:sz="0" w:space="0" w:color="auto"/>
        <w:bottom w:val="none" w:sz="0" w:space="0" w:color="auto"/>
        <w:right w:val="none" w:sz="0" w:space="0" w:color="auto"/>
      </w:divBdr>
    </w:div>
    <w:div w:id="1155682019">
      <w:bodyDiv w:val="1"/>
      <w:marLeft w:val="0"/>
      <w:marRight w:val="0"/>
      <w:marTop w:val="0"/>
      <w:marBottom w:val="0"/>
      <w:divBdr>
        <w:top w:val="none" w:sz="0" w:space="0" w:color="auto"/>
        <w:left w:val="none" w:sz="0" w:space="0" w:color="auto"/>
        <w:bottom w:val="none" w:sz="0" w:space="0" w:color="auto"/>
        <w:right w:val="none" w:sz="0" w:space="0" w:color="auto"/>
      </w:divBdr>
    </w:div>
    <w:div w:id="1190296916">
      <w:bodyDiv w:val="1"/>
      <w:marLeft w:val="0"/>
      <w:marRight w:val="0"/>
      <w:marTop w:val="0"/>
      <w:marBottom w:val="0"/>
      <w:divBdr>
        <w:top w:val="none" w:sz="0" w:space="0" w:color="auto"/>
        <w:left w:val="none" w:sz="0" w:space="0" w:color="auto"/>
        <w:bottom w:val="none" w:sz="0" w:space="0" w:color="auto"/>
        <w:right w:val="none" w:sz="0" w:space="0" w:color="auto"/>
      </w:divBdr>
    </w:div>
    <w:div w:id="1207647565">
      <w:bodyDiv w:val="1"/>
      <w:marLeft w:val="0"/>
      <w:marRight w:val="0"/>
      <w:marTop w:val="0"/>
      <w:marBottom w:val="0"/>
      <w:divBdr>
        <w:top w:val="none" w:sz="0" w:space="0" w:color="auto"/>
        <w:left w:val="none" w:sz="0" w:space="0" w:color="auto"/>
        <w:bottom w:val="none" w:sz="0" w:space="0" w:color="auto"/>
        <w:right w:val="none" w:sz="0" w:space="0" w:color="auto"/>
      </w:divBdr>
    </w:div>
    <w:div w:id="1207988939">
      <w:bodyDiv w:val="1"/>
      <w:marLeft w:val="0"/>
      <w:marRight w:val="0"/>
      <w:marTop w:val="0"/>
      <w:marBottom w:val="0"/>
      <w:divBdr>
        <w:top w:val="none" w:sz="0" w:space="0" w:color="auto"/>
        <w:left w:val="none" w:sz="0" w:space="0" w:color="auto"/>
        <w:bottom w:val="none" w:sz="0" w:space="0" w:color="auto"/>
        <w:right w:val="none" w:sz="0" w:space="0" w:color="auto"/>
      </w:divBdr>
    </w:div>
    <w:div w:id="1258556136">
      <w:bodyDiv w:val="1"/>
      <w:marLeft w:val="0"/>
      <w:marRight w:val="0"/>
      <w:marTop w:val="0"/>
      <w:marBottom w:val="0"/>
      <w:divBdr>
        <w:top w:val="none" w:sz="0" w:space="0" w:color="auto"/>
        <w:left w:val="none" w:sz="0" w:space="0" w:color="auto"/>
        <w:bottom w:val="none" w:sz="0" w:space="0" w:color="auto"/>
        <w:right w:val="none" w:sz="0" w:space="0" w:color="auto"/>
      </w:divBdr>
    </w:div>
    <w:div w:id="1311976862">
      <w:bodyDiv w:val="1"/>
      <w:marLeft w:val="0"/>
      <w:marRight w:val="0"/>
      <w:marTop w:val="0"/>
      <w:marBottom w:val="0"/>
      <w:divBdr>
        <w:top w:val="none" w:sz="0" w:space="0" w:color="auto"/>
        <w:left w:val="none" w:sz="0" w:space="0" w:color="auto"/>
        <w:bottom w:val="none" w:sz="0" w:space="0" w:color="auto"/>
        <w:right w:val="none" w:sz="0" w:space="0" w:color="auto"/>
      </w:divBdr>
    </w:div>
    <w:div w:id="1386687033">
      <w:bodyDiv w:val="1"/>
      <w:marLeft w:val="0"/>
      <w:marRight w:val="0"/>
      <w:marTop w:val="0"/>
      <w:marBottom w:val="0"/>
      <w:divBdr>
        <w:top w:val="none" w:sz="0" w:space="0" w:color="auto"/>
        <w:left w:val="none" w:sz="0" w:space="0" w:color="auto"/>
        <w:bottom w:val="none" w:sz="0" w:space="0" w:color="auto"/>
        <w:right w:val="none" w:sz="0" w:space="0" w:color="auto"/>
      </w:divBdr>
    </w:div>
    <w:div w:id="1408914196">
      <w:bodyDiv w:val="1"/>
      <w:marLeft w:val="0"/>
      <w:marRight w:val="0"/>
      <w:marTop w:val="0"/>
      <w:marBottom w:val="0"/>
      <w:divBdr>
        <w:top w:val="none" w:sz="0" w:space="0" w:color="auto"/>
        <w:left w:val="none" w:sz="0" w:space="0" w:color="auto"/>
        <w:bottom w:val="none" w:sz="0" w:space="0" w:color="auto"/>
        <w:right w:val="none" w:sz="0" w:space="0" w:color="auto"/>
      </w:divBdr>
      <w:divsChild>
        <w:div w:id="343829288">
          <w:marLeft w:val="0"/>
          <w:marRight w:val="0"/>
          <w:marTop w:val="0"/>
          <w:marBottom w:val="0"/>
          <w:divBdr>
            <w:top w:val="none" w:sz="0" w:space="0" w:color="auto"/>
            <w:left w:val="none" w:sz="0" w:space="0" w:color="auto"/>
            <w:bottom w:val="none" w:sz="0" w:space="0" w:color="auto"/>
            <w:right w:val="none" w:sz="0" w:space="0" w:color="auto"/>
          </w:divBdr>
          <w:divsChild>
            <w:div w:id="2076513265">
              <w:marLeft w:val="0"/>
              <w:marRight w:val="0"/>
              <w:marTop w:val="0"/>
              <w:marBottom w:val="0"/>
              <w:divBdr>
                <w:top w:val="none" w:sz="0" w:space="0" w:color="auto"/>
                <w:left w:val="none" w:sz="0" w:space="0" w:color="auto"/>
                <w:bottom w:val="none" w:sz="0" w:space="0" w:color="auto"/>
                <w:right w:val="none" w:sz="0" w:space="0" w:color="auto"/>
              </w:divBdr>
            </w:div>
          </w:divsChild>
        </w:div>
        <w:div w:id="1064716182">
          <w:marLeft w:val="0"/>
          <w:marRight w:val="0"/>
          <w:marTop w:val="0"/>
          <w:marBottom w:val="0"/>
          <w:divBdr>
            <w:top w:val="none" w:sz="0" w:space="0" w:color="auto"/>
            <w:left w:val="none" w:sz="0" w:space="0" w:color="auto"/>
            <w:bottom w:val="none" w:sz="0" w:space="0" w:color="auto"/>
            <w:right w:val="none" w:sz="0" w:space="0" w:color="auto"/>
          </w:divBdr>
          <w:divsChild>
            <w:div w:id="198372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796440">
      <w:bodyDiv w:val="1"/>
      <w:marLeft w:val="0"/>
      <w:marRight w:val="0"/>
      <w:marTop w:val="0"/>
      <w:marBottom w:val="0"/>
      <w:divBdr>
        <w:top w:val="none" w:sz="0" w:space="0" w:color="auto"/>
        <w:left w:val="none" w:sz="0" w:space="0" w:color="auto"/>
        <w:bottom w:val="none" w:sz="0" w:space="0" w:color="auto"/>
        <w:right w:val="none" w:sz="0" w:space="0" w:color="auto"/>
      </w:divBdr>
    </w:div>
    <w:div w:id="1575159449">
      <w:bodyDiv w:val="1"/>
      <w:marLeft w:val="0"/>
      <w:marRight w:val="0"/>
      <w:marTop w:val="0"/>
      <w:marBottom w:val="0"/>
      <w:divBdr>
        <w:top w:val="none" w:sz="0" w:space="0" w:color="auto"/>
        <w:left w:val="none" w:sz="0" w:space="0" w:color="auto"/>
        <w:bottom w:val="none" w:sz="0" w:space="0" w:color="auto"/>
        <w:right w:val="none" w:sz="0" w:space="0" w:color="auto"/>
      </w:divBdr>
    </w:div>
    <w:div w:id="1659918493">
      <w:bodyDiv w:val="1"/>
      <w:marLeft w:val="0"/>
      <w:marRight w:val="0"/>
      <w:marTop w:val="0"/>
      <w:marBottom w:val="0"/>
      <w:divBdr>
        <w:top w:val="none" w:sz="0" w:space="0" w:color="auto"/>
        <w:left w:val="none" w:sz="0" w:space="0" w:color="auto"/>
        <w:bottom w:val="none" w:sz="0" w:space="0" w:color="auto"/>
        <w:right w:val="none" w:sz="0" w:space="0" w:color="auto"/>
      </w:divBdr>
    </w:div>
    <w:div w:id="1787652863">
      <w:bodyDiv w:val="1"/>
      <w:marLeft w:val="0"/>
      <w:marRight w:val="0"/>
      <w:marTop w:val="0"/>
      <w:marBottom w:val="0"/>
      <w:divBdr>
        <w:top w:val="none" w:sz="0" w:space="0" w:color="auto"/>
        <w:left w:val="none" w:sz="0" w:space="0" w:color="auto"/>
        <w:bottom w:val="none" w:sz="0" w:space="0" w:color="auto"/>
        <w:right w:val="none" w:sz="0" w:space="0" w:color="auto"/>
      </w:divBdr>
    </w:div>
    <w:div w:id="1818721894">
      <w:bodyDiv w:val="1"/>
      <w:marLeft w:val="0"/>
      <w:marRight w:val="0"/>
      <w:marTop w:val="0"/>
      <w:marBottom w:val="0"/>
      <w:divBdr>
        <w:top w:val="none" w:sz="0" w:space="0" w:color="auto"/>
        <w:left w:val="none" w:sz="0" w:space="0" w:color="auto"/>
        <w:bottom w:val="none" w:sz="0" w:space="0" w:color="auto"/>
        <w:right w:val="none" w:sz="0" w:space="0" w:color="auto"/>
      </w:divBdr>
    </w:div>
    <w:div w:id="1897206464">
      <w:bodyDiv w:val="1"/>
      <w:marLeft w:val="0"/>
      <w:marRight w:val="0"/>
      <w:marTop w:val="0"/>
      <w:marBottom w:val="0"/>
      <w:divBdr>
        <w:top w:val="none" w:sz="0" w:space="0" w:color="auto"/>
        <w:left w:val="none" w:sz="0" w:space="0" w:color="auto"/>
        <w:bottom w:val="none" w:sz="0" w:space="0" w:color="auto"/>
        <w:right w:val="none" w:sz="0" w:space="0" w:color="auto"/>
      </w:divBdr>
    </w:div>
    <w:div w:id="1931229963">
      <w:bodyDiv w:val="1"/>
      <w:marLeft w:val="0"/>
      <w:marRight w:val="0"/>
      <w:marTop w:val="0"/>
      <w:marBottom w:val="0"/>
      <w:divBdr>
        <w:top w:val="none" w:sz="0" w:space="0" w:color="auto"/>
        <w:left w:val="none" w:sz="0" w:space="0" w:color="auto"/>
        <w:bottom w:val="none" w:sz="0" w:space="0" w:color="auto"/>
        <w:right w:val="none" w:sz="0" w:space="0" w:color="auto"/>
      </w:divBdr>
    </w:div>
    <w:div w:id="1987204717">
      <w:bodyDiv w:val="1"/>
      <w:marLeft w:val="0"/>
      <w:marRight w:val="0"/>
      <w:marTop w:val="0"/>
      <w:marBottom w:val="0"/>
      <w:divBdr>
        <w:top w:val="none" w:sz="0" w:space="0" w:color="auto"/>
        <w:left w:val="none" w:sz="0" w:space="0" w:color="auto"/>
        <w:bottom w:val="none" w:sz="0" w:space="0" w:color="auto"/>
        <w:right w:val="none" w:sz="0" w:space="0" w:color="auto"/>
      </w:divBdr>
    </w:div>
    <w:div w:id="1987467049">
      <w:bodyDiv w:val="1"/>
      <w:marLeft w:val="0"/>
      <w:marRight w:val="0"/>
      <w:marTop w:val="0"/>
      <w:marBottom w:val="0"/>
      <w:divBdr>
        <w:top w:val="none" w:sz="0" w:space="0" w:color="auto"/>
        <w:left w:val="none" w:sz="0" w:space="0" w:color="auto"/>
        <w:bottom w:val="none" w:sz="0" w:space="0" w:color="auto"/>
        <w:right w:val="none" w:sz="0" w:space="0" w:color="auto"/>
      </w:divBdr>
    </w:div>
    <w:div w:id="2023966878">
      <w:bodyDiv w:val="1"/>
      <w:marLeft w:val="0"/>
      <w:marRight w:val="0"/>
      <w:marTop w:val="0"/>
      <w:marBottom w:val="0"/>
      <w:divBdr>
        <w:top w:val="none" w:sz="0" w:space="0" w:color="auto"/>
        <w:left w:val="none" w:sz="0" w:space="0" w:color="auto"/>
        <w:bottom w:val="none" w:sz="0" w:space="0" w:color="auto"/>
        <w:right w:val="none" w:sz="0" w:space="0" w:color="auto"/>
      </w:divBdr>
    </w:div>
    <w:div w:id="2054882099">
      <w:bodyDiv w:val="1"/>
      <w:marLeft w:val="0"/>
      <w:marRight w:val="0"/>
      <w:marTop w:val="0"/>
      <w:marBottom w:val="0"/>
      <w:divBdr>
        <w:top w:val="none" w:sz="0" w:space="0" w:color="auto"/>
        <w:left w:val="none" w:sz="0" w:space="0" w:color="auto"/>
        <w:bottom w:val="none" w:sz="0" w:space="0" w:color="auto"/>
        <w:right w:val="none" w:sz="0" w:space="0" w:color="auto"/>
      </w:divBdr>
    </w:div>
    <w:div w:id="210804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95BD6-6E43-4251-A487-DDE56FA3E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2538</Words>
  <Characters>14470</Characters>
  <Application>Microsoft Office Word</Application>
  <DocSecurity>0</DocSecurity>
  <Lines>120</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Lusine Avetisyan</cp:lastModifiedBy>
  <cp:revision>4</cp:revision>
  <cp:lastPrinted>2025-08-11T06:16:00Z</cp:lastPrinted>
  <dcterms:created xsi:type="dcterms:W3CDTF">2026-03-12T13:10:00Z</dcterms:created>
  <dcterms:modified xsi:type="dcterms:W3CDTF">2026-03-12T13:11:00Z</dcterms:modified>
</cp:coreProperties>
</file>